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E98DC" w14:textId="20B4286B" w:rsidR="00AD6A43" w:rsidRDefault="00CA65C7" w:rsidP="00AD6A43">
      <w:pPr>
        <w:jc w:val="right"/>
        <w:rPr>
          <w:rFonts w:ascii="Times New Roman" w:hAnsi="Times New Roman" w:cs="Times New Roman"/>
          <w:b/>
          <w:bCs/>
          <w:sz w:val="28"/>
          <w:szCs w:val="28"/>
          <w:lang w:val="lt-LT"/>
        </w:rPr>
      </w:pPr>
      <w:r>
        <w:rPr>
          <w:rFonts w:ascii="Times New Roman" w:hAnsi="Times New Roman" w:cs="Times New Roman"/>
          <w:b/>
          <w:bCs/>
          <w:sz w:val="28"/>
          <w:szCs w:val="28"/>
          <w:lang w:val="lt-LT"/>
        </w:rPr>
        <w:tab/>
        <w:t xml:space="preserve"> </w:t>
      </w:r>
      <w:r w:rsidR="00AD6A43">
        <w:rPr>
          <w:rFonts w:ascii="Times New Roman" w:hAnsi="Times New Roman" w:cs="Times New Roman"/>
        </w:rPr>
        <w:t>Pirkimo sąlygų</w:t>
      </w:r>
      <w:r w:rsidR="00AD6A43" w:rsidRPr="001D6310">
        <w:rPr>
          <w:rFonts w:ascii="Times New Roman" w:hAnsi="Times New Roman" w:cs="Times New Roman"/>
        </w:rPr>
        <w:t xml:space="preserve"> </w:t>
      </w:r>
      <w:r w:rsidR="00AD6A43">
        <w:rPr>
          <w:rFonts w:ascii="Times New Roman" w:hAnsi="Times New Roman" w:cs="Times New Roman"/>
        </w:rPr>
        <w:t>3 priedas „Techninė specifikacija“</w:t>
      </w:r>
    </w:p>
    <w:p w14:paraId="0AC12B3F" w14:textId="77777777" w:rsidR="00AD6A43" w:rsidRPr="00AD6A43" w:rsidRDefault="00AD6A43" w:rsidP="00CA65C7">
      <w:pPr>
        <w:rPr>
          <w:rFonts w:ascii="Times New Roman" w:hAnsi="Times New Roman" w:cs="Times New Roman"/>
          <w:b/>
          <w:bCs/>
          <w:sz w:val="21"/>
          <w:szCs w:val="21"/>
          <w:lang w:val="lt-LT"/>
        </w:rPr>
      </w:pPr>
    </w:p>
    <w:p w14:paraId="0C8A598C" w14:textId="77777777" w:rsidR="00AD6A43" w:rsidRPr="00AD6A43" w:rsidRDefault="00AD6A43" w:rsidP="009D1A4C">
      <w:pPr>
        <w:jc w:val="center"/>
        <w:rPr>
          <w:rFonts w:ascii="Times New Roman" w:hAnsi="Times New Roman" w:cs="Times New Roman"/>
          <w:b/>
          <w:bCs/>
          <w:sz w:val="21"/>
          <w:szCs w:val="21"/>
          <w:lang w:val="lt-LT"/>
        </w:rPr>
      </w:pPr>
      <w:r w:rsidRPr="00AD6A43">
        <w:rPr>
          <w:rFonts w:ascii="Times New Roman" w:hAnsi="Times New Roman" w:cs="Times New Roman"/>
          <w:b/>
          <w:bCs/>
          <w:sz w:val="21"/>
          <w:szCs w:val="21"/>
        </w:rPr>
        <w:t>VšĮ</w:t>
      </w:r>
      <w:r w:rsidRPr="00AD6A43">
        <w:rPr>
          <w:rFonts w:ascii="Times New Roman" w:eastAsia="Times New Roman" w:hAnsi="Times New Roman" w:cs="Times New Roman"/>
          <w:b/>
          <w:bCs/>
          <w:caps/>
          <w:sz w:val="21"/>
          <w:szCs w:val="21"/>
        </w:rPr>
        <w:t xml:space="preserve"> Šakių ligoninei reikalingos ultragarsinės diagnostikos sistemos </w:t>
      </w:r>
      <w:r w:rsidRPr="00AD6A43">
        <w:rPr>
          <w:rFonts w:ascii="Times New Roman" w:hAnsi="Times New Roman" w:cs="Times New Roman"/>
          <w:b/>
          <w:bCs/>
          <w:sz w:val="21"/>
          <w:szCs w:val="21"/>
        </w:rPr>
        <w:t>PIRKIMO</w:t>
      </w:r>
      <w:r w:rsidRPr="00AD6A43">
        <w:rPr>
          <w:rFonts w:ascii="Times New Roman" w:hAnsi="Times New Roman" w:cs="Times New Roman"/>
          <w:b/>
          <w:bCs/>
          <w:sz w:val="21"/>
          <w:szCs w:val="21"/>
          <w:lang w:val="lt-LT"/>
        </w:rPr>
        <w:t xml:space="preserve"> </w:t>
      </w:r>
    </w:p>
    <w:p w14:paraId="0FAEA8B4" w14:textId="476C606F" w:rsidR="009D1A4C" w:rsidRDefault="00AD6A43" w:rsidP="009D1A4C">
      <w:pPr>
        <w:jc w:val="center"/>
        <w:rPr>
          <w:rFonts w:ascii="Times New Roman" w:hAnsi="Times New Roman" w:cs="Times New Roman"/>
          <w:b/>
          <w:bCs/>
          <w:sz w:val="21"/>
          <w:szCs w:val="21"/>
          <w:lang w:val="lt-LT"/>
        </w:rPr>
      </w:pPr>
      <w:r w:rsidRPr="00AD6A43">
        <w:rPr>
          <w:rFonts w:ascii="Times New Roman" w:hAnsi="Times New Roman" w:cs="Times New Roman"/>
          <w:b/>
          <w:bCs/>
          <w:sz w:val="21"/>
          <w:szCs w:val="21"/>
          <w:lang w:val="lt-LT"/>
        </w:rPr>
        <w:t>TECHNINĖ SPECIFIKACIJA</w:t>
      </w:r>
    </w:p>
    <w:p w14:paraId="198B82AC" w14:textId="7DD61B9D" w:rsidR="00080BB1" w:rsidRPr="00080BB1" w:rsidRDefault="00080BB1" w:rsidP="002B15ED">
      <w:pPr>
        <w:numPr>
          <w:ilvl w:val="0"/>
          <w:numId w:val="4"/>
        </w:numPr>
        <w:tabs>
          <w:tab w:val="left" w:pos="426"/>
        </w:tabs>
        <w:suppressAutoHyphens/>
        <w:spacing w:after="120" w:line="276" w:lineRule="auto"/>
        <w:ind w:left="0" w:firstLine="0"/>
        <w:contextualSpacing/>
        <w:jc w:val="both"/>
        <w:rPr>
          <w:rFonts w:ascii="Times New Roman" w:eastAsia="Calibri" w:hAnsi="Times New Roman" w:cs="Times New Roman"/>
          <w:b/>
          <w:sz w:val="21"/>
          <w:szCs w:val="21"/>
          <w:lang w:val="lt-LT" w:eastAsia="lt-LT"/>
        </w:rPr>
      </w:pPr>
      <w:r w:rsidRPr="00080BB1">
        <w:rPr>
          <w:rFonts w:ascii="Times New Roman" w:eastAsia="Calibri" w:hAnsi="Times New Roman" w:cs="Times New Roman"/>
          <w:b/>
          <w:sz w:val="21"/>
          <w:szCs w:val="21"/>
          <w:lang w:val="lt-LT" w:eastAsia="lt-LT"/>
        </w:rPr>
        <w:t>Pirkimo objektas</w:t>
      </w:r>
      <w:r w:rsidRPr="00080BB1">
        <w:rPr>
          <w:rFonts w:ascii="Times New Roman" w:eastAsia="Calibri" w:hAnsi="Times New Roman" w:cs="Times New Roman"/>
          <w:sz w:val="21"/>
          <w:szCs w:val="21"/>
          <w:lang w:val="lt-LT" w:eastAsia="lt-LT"/>
        </w:rPr>
        <w:t xml:space="preserve"> – </w:t>
      </w:r>
      <w:r>
        <w:rPr>
          <w:rFonts w:ascii="Times New Roman" w:eastAsia="Calibri" w:hAnsi="Times New Roman" w:cs="Times New Roman"/>
          <w:sz w:val="21"/>
          <w:szCs w:val="21"/>
          <w:lang w:val="lt-LT" w:eastAsia="lt-LT"/>
        </w:rPr>
        <w:t>ultragarsinė diagnostikos sistema</w:t>
      </w:r>
      <w:r w:rsidRPr="00080BB1">
        <w:rPr>
          <w:rFonts w:ascii="Times New Roman" w:eastAsia="Calibri" w:hAnsi="Times New Roman" w:cs="Times New Roman"/>
          <w:sz w:val="21"/>
          <w:szCs w:val="21"/>
          <w:lang w:val="lt-LT" w:eastAsia="lt-LT"/>
        </w:rPr>
        <w:t xml:space="preserve"> (toliau – Prekė), įskaitant Prekės pristatymą, iškrovimą, paruošimą </w:t>
      </w:r>
      <w:r>
        <w:rPr>
          <w:rFonts w:ascii="Times New Roman" w:eastAsia="Calibri" w:hAnsi="Times New Roman" w:cs="Times New Roman"/>
          <w:sz w:val="21"/>
          <w:szCs w:val="21"/>
          <w:lang w:val="lt-LT" w:eastAsia="lt-LT"/>
        </w:rPr>
        <w:t>naudojimui.</w:t>
      </w:r>
    </w:p>
    <w:p w14:paraId="1820BEE7" w14:textId="15059EA5" w:rsidR="00080BB1" w:rsidRDefault="00080BB1" w:rsidP="002B15ED">
      <w:pPr>
        <w:numPr>
          <w:ilvl w:val="0"/>
          <w:numId w:val="4"/>
        </w:numPr>
        <w:suppressAutoHyphens/>
        <w:spacing w:after="120" w:line="276" w:lineRule="auto"/>
        <w:ind w:left="425" w:hanging="426"/>
        <w:contextualSpacing/>
        <w:jc w:val="both"/>
        <w:rPr>
          <w:rFonts w:ascii="Times New Roman" w:eastAsia="Calibri" w:hAnsi="Times New Roman" w:cs="Times New Roman"/>
          <w:b/>
          <w:sz w:val="21"/>
          <w:szCs w:val="21"/>
          <w:lang w:val="lt-LT" w:eastAsia="lt-LT"/>
        </w:rPr>
      </w:pPr>
      <w:r w:rsidRPr="00080BB1">
        <w:rPr>
          <w:rFonts w:ascii="Times New Roman" w:eastAsia="Calibri" w:hAnsi="Times New Roman" w:cs="Times New Roman"/>
          <w:b/>
          <w:sz w:val="21"/>
          <w:szCs w:val="21"/>
          <w:lang w:val="lt-LT" w:eastAsia="lt-LT"/>
        </w:rPr>
        <w:t>Perkamų Prekių kiekis – 1 vnt.</w:t>
      </w:r>
    </w:p>
    <w:p w14:paraId="13A3D9B7" w14:textId="7E490789" w:rsidR="00080BB1" w:rsidRDefault="00080BB1" w:rsidP="002B15ED">
      <w:pPr>
        <w:numPr>
          <w:ilvl w:val="0"/>
          <w:numId w:val="4"/>
        </w:numPr>
        <w:suppressAutoHyphens/>
        <w:spacing w:after="120" w:line="276" w:lineRule="auto"/>
        <w:ind w:left="425" w:hanging="426"/>
        <w:contextualSpacing/>
        <w:jc w:val="both"/>
        <w:rPr>
          <w:rFonts w:ascii="Times New Roman" w:eastAsia="Calibri" w:hAnsi="Times New Roman" w:cs="Times New Roman"/>
          <w:b/>
          <w:sz w:val="21"/>
          <w:szCs w:val="21"/>
          <w:lang w:val="lt-LT" w:eastAsia="lt-LT"/>
        </w:rPr>
      </w:pPr>
      <w:r w:rsidRPr="00080BB1">
        <w:rPr>
          <w:rFonts w:ascii="Times New Roman" w:eastAsia="Calibri" w:hAnsi="Times New Roman" w:cs="Times New Roman"/>
          <w:b/>
          <w:sz w:val="21"/>
          <w:szCs w:val="21"/>
          <w:lang w:val="lt-LT" w:eastAsia="lt-LT"/>
        </w:rPr>
        <w:t>Bendrieji reikalavimai Prekei</w:t>
      </w:r>
      <w:r>
        <w:rPr>
          <w:rFonts w:ascii="Times New Roman" w:eastAsia="Calibri" w:hAnsi="Times New Roman" w:cs="Times New Roman"/>
          <w:b/>
          <w:sz w:val="21"/>
          <w:szCs w:val="21"/>
          <w:lang w:val="lt-LT" w:eastAsia="lt-LT"/>
        </w:rPr>
        <w:t>:</w:t>
      </w:r>
    </w:p>
    <w:p w14:paraId="5A2EC0A4" w14:textId="7B530C05" w:rsidR="00080BB1" w:rsidRPr="0035147E" w:rsidRDefault="00080BB1" w:rsidP="002B15ED">
      <w:pPr>
        <w:spacing w:after="120" w:line="276" w:lineRule="auto"/>
        <w:contextualSpacing/>
        <w:jc w:val="both"/>
        <w:rPr>
          <w:rFonts w:ascii="Times New Roman" w:eastAsia="Calibri" w:hAnsi="Times New Roman" w:cs="Times New Roman"/>
          <w:sz w:val="21"/>
          <w:szCs w:val="21"/>
          <w:lang w:val="lt-LT" w:eastAsia="lt-LT"/>
        </w:rPr>
      </w:pPr>
      <w:r w:rsidRPr="0035147E">
        <w:rPr>
          <w:rFonts w:ascii="Times New Roman" w:eastAsia="Calibri" w:hAnsi="Times New Roman" w:cs="Times New Roman"/>
          <w:bCs/>
          <w:sz w:val="21"/>
          <w:szCs w:val="21"/>
          <w:lang w:val="lt-LT" w:eastAsia="lt-LT"/>
        </w:rPr>
        <w:t xml:space="preserve">3.1. </w:t>
      </w:r>
      <w:r w:rsidRPr="0035147E">
        <w:rPr>
          <w:rFonts w:ascii="Times New Roman" w:eastAsia="Calibri" w:hAnsi="Times New Roman" w:cs="Times New Roman"/>
          <w:sz w:val="21"/>
          <w:szCs w:val="21"/>
          <w:lang w:val="lt-LT" w:eastAsia="lt-LT"/>
        </w:rPr>
        <w:t xml:space="preserve">Tiekėjas savo transportu, jėgomis ir lėšomis turi pristatyti Prekę, adresu: </w:t>
      </w:r>
      <w:r w:rsidRPr="0035147E">
        <w:rPr>
          <w:rFonts w:ascii="Times New Roman" w:eastAsia="Calibri" w:hAnsi="Times New Roman" w:cs="Times New Roman"/>
          <w:color w:val="000000"/>
          <w:sz w:val="21"/>
          <w:szCs w:val="21"/>
          <w:lang w:val="lt-LT"/>
        </w:rPr>
        <w:t xml:space="preserve">Bažnyčios g. 37, LT-71123, </w:t>
      </w:r>
      <w:r w:rsidR="005D407F" w:rsidRPr="0035147E">
        <w:rPr>
          <w:rFonts w:ascii="Times New Roman" w:eastAsia="Calibri" w:hAnsi="Times New Roman" w:cs="Times New Roman"/>
          <w:color w:val="000000"/>
          <w:sz w:val="21"/>
          <w:szCs w:val="21"/>
          <w:lang w:val="lt-LT"/>
        </w:rPr>
        <w:t>Šakiai</w:t>
      </w:r>
      <w:r w:rsidRPr="0035147E">
        <w:rPr>
          <w:rFonts w:ascii="Times New Roman" w:eastAsia="Calibri" w:hAnsi="Times New Roman" w:cs="Times New Roman"/>
          <w:sz w:val="21"/>
          <w:szCs w:val="21"/>
          <w:lang w:val="lt-LT" w:eastAsia="lt-LT"/>
        </w:rPr>
        <w:t>, ją</w:t>
      </w:r>
      <w:r w:rsidR="005D407F" w:rsidRPr="0035147E">
        <w:rPr>
          <w:rFonts w:ascii="Times New Roman" w:eastAsia="Calibri" w:hAnsi="Times New Roman" w:cs="Times New Roman"/>
          <w:sz w:val="21"/>
          <w:szCs w:val="21"/>
          <w:lang w:val="lt-LT" w:eastAsia="lt-LT"/>
        </w:rPr>
        <w:t xml:space="preserve"> paruošti naudojimui</w:t>
      </w:r>
      <w:r w:rsidRPr="0035147E">
        <w:rPr>
          <w:rFonts w:ascii="Times New Roman" w:eastAsia="Calibri" w:hAnsi="Times New Roman" w:cs="Times New Roman"/>
          <w:sz w:val="21"/>
          <w:szCs w:val="21"/>
          <w:lang w:val="lt-LT" w:eastAsia="lt-LT"/>
        </w:rPr>
        <w:t xml:space="preserve">, taip pat apmokyti Pirkėjo nurodytus asmenis naudotis Preke, bei perduoti Prekę Pirkėjo nuosavybėn ne vėliau kaip per </w:t>
      </w:r>
      <w:r w:rsidR="005D407F" w:rsidRPr="0035147E">
        <w:rPr>
          <w:rFonts w:ascii="Times New Roman" w:eastAsia="Calibri" w:hAnsi="Times New Roman" w:cs="Times New Roman"/>
          <w:b/>
          <w:bCs/>
          <w:sz w:val="21"/>
          <w:szCs w:val="21"/>
          <w:lang w:val="lt-LT" w:eastAsia="lt-LT"/>
        </w:rPr>
        <w:t>60</w:t>
      </w:r>
      <w:r w:rsidRPr="0035147E">
        <w:rPr>
          <w:rFonts w:ascii="Times New Roman" w:eastAsia="Calibri" w:hAnsi="Times New Roman" w:cs="Times New Roman"/>
          <w:b/>
          <w:bCs/>
          <w:sz w:val="21"/>
          <w:szCs w:val="21"/>
          <w:lang w:val="lt-LT" w:eastAsia="lt-LT"/>
        </w:rPr>
        <w:t xml:space="preserve"> (</w:t>
      </w:r>
      <w:r w:rsidR="005D407F" w:rsidRPr="0035147E">
        <w:rPr>
          <w:rFonts w:ascii="Times New Roman" w:eastAsia="Calibri" w:hAnsi="Times New Roman" w:cs="Times New Roman"/>
          <w:b/>
          <w:bCs/>
          <w:sz w:val="21"/>
          <w:szCs w:val="21"/>
          <w:lang w:val="lt-LT" w:eastAsia="lt-LT"/>
        </w:rPr>
        <w:t>šešiasdešimt</w:t>
      </w:r>
      <w:r w:rsidRPr="0035147E">
        <w:rPr>
          <w:rFonts w:ascii="Times New Roman" w:eastAsia="Calibri" w:hAnsi="Times New Roman" w:cs="Times New Roman"/>
          <w:b/>
          <w:bCs/>
          <w:sz w:val="21"/>
          <w:szCs w:val="21"/>
          <w:lang w:val="lt-LT" w:eastAsia="lt-LT"/>
        </w:rPr>
        <w:t>)</w:t>
      </w:r>
      <w:r w:rsidR="006A4C59" w:rsidRPr="0035147E">
        <w:rPr>
          <w:rFonts w:ascii="Times New Roman" w:eastAsia="Calibri" w:hAnsi="Times New Roman" w:cs="Times New Roman"/>
          <w:b/>
          <w:bCs/>
          <w:sz w:val="21"/>
          <w:szCs w:val="21"/>
          <w:lang w:val="lt-LT" w:eastAsia="lt-LT"/>
        </w:rPr>
        <w:t xml:space="preserve"> kalendorinių</w:t>
      </w:r>
      <w:r w:rsidRPr="0035147E">
        <w:rPr>
          <w:rFonts w:ascii="Times New Roman" w:eastAsia="Calibri" w:hAnsi="Times New Roman" w:cs="Times New Roman"/>
          <w:b/>
          <w:bCs/>
          <w:sz w:val="21"/>
          <w:szCs w:val="21"/>
          <w:lang w:val="lt-LT" w:eastAsia="lt-LT"/>
        </w:rPr>
        <w:t xml:space="preserve"> </w:t>
      </w:r>
      <w:r w:rsidR="005D407F" w:rsidRPr="0035147E">
        <w:rPr>
          <w:rFonts w:ascii="Times New Roman" w:eastAsia="Calibri" w:hAnsi="Times New Roman" w:cs="Times New Roman"/>
          <w:b/>
          <w:bCs/>
          <w:sz w:val="21"/>
          <w:szCs w:val="21"/>
          <w:lang w:val="lt-LT" w:eastAsia="lt-LT"/>
        </w:rPr>
        <w:t>dienų</w:t>
      </w:r>
      <w:r w:rsidRPr="0035147E">
        <w:rPr>
          <w:rFonts w:ascii="Times New Roman" w:eastAsia="Calibri" w:hAnsi="Times New Roman" w:cs="Times New Roman"/>
          <w:b/>
          <w:bCs/>
          <w:sz w:val="21"/>
          <w:szCs w:val="21"/>
          <w:lang w:val="lt-LT" w:eastAsia="lt-LT"/>
        </w:rPr>
        <w:t xml:space="preserve"> nuo Sutarties įsigaliojimo dienos</w:t>
      </w:r>
      <w:r w:rsidRPr="0035147E">
        <w:rPr>
          <w:rFonts w:ascii="Times New Roman" w:eastAsia="Calibri" w:hAnsi="Times New Roman" w:cs="Times New Roman"/>
          <w:sz w:val="21"/>
          <w:szCs w:val="21"/>
          <w:lang w:val="lt-LT" w:eastAsia="lt-LT"/>
        </w:rPr>
        <w:t xml:space="preserve">. </w:t>
      </w:r>
    </w:p>
    <w:p w14:paraId="52B31D63" w14:textId="486549AF" w:rsidR="00080BB1" w:rsidRPr="0035147E" w:rsidRDefault="009A7A8B" w:rsidP="002B15ED">
      <w:pPr>
        <w:spacing w:after="120" w:line="276" w:lineRule="auto"/>
        <w:jc w:val="both"/>
        <w:rPr>
          <w:rFonts w:ascii="Times New Roman" w:eastAsia="Calibri" w:hAnsi="Times New Roman" w:cs="Times New Roman"/>
          <w:sz w:val="21"/>
          <w:szCs w:val="21"/>
          <w:lang w:val="lt-LT" w:eastAsia="lt-LT"/>
        </w:rPr>
      </w:pPr>
      <w:r w:rsidRPr="0035147E">
        <w:rPr>
          <w:rFonts w:ascii="Times New Roman" w:eastAsia="Calibri" w:hAnsi="Times New Roman" w:cs="Times New Roman"/>
          <w:sz w:val="21"/>
          <w:szCs w:val="21"/>
          <w:lang w:val="lt-LT" w:eastAsia="lt-LT"/>
        </w:rPr>
        <w:t xml:space="preserve">3.2. Prekė (įskaitant komplektuojančiąsias dalis) turi būti nauja, kokybiška, be paslėptų trūkumų ar defektų, nepažeista, atitikti šioje techninėje specifikacijoje nurodytus reikalavimus. </w:t>
      </w:r>
    </w:p>
    <w:p w14:paraId="7DACCA6A" w14:textId="05239824" w:rsidR="009A7A8B" w:rsidRPr="00465CAB" w:rsidRDefault="009A7A8B" w:rsidP="0035147E">
      <w:pPr>
        <w:spacing w:after="120" w:line="276" w:lineRule="auto"/>
        <w:jc w:val="both"/>
        <w:rPr>
          <w:rFonts w:ascii="Times New Roman" w:eastAsia="Calibri" w:hAnsi="Times New Roman" w:cs="Times New Roman"/>
          <w:sz w:val="21"/>
          <w:szCs w:val="21"/>
          <w:lang w:val="lt-LT" w:eastAsia="lt-LT"/>
        </w:rPr>
      </w:pPr>
      <w:r w:rsidRPr="00465CAB">
        <w:rPr>
          <w:rFonts w:ascii="Times New Roman" w:eastAsia="Calibri" w:hAnsi="Times New Roman" w:cs="Times New Roman"/>
          <w:sz w:val="21"/>
          <w:szCs w:val="21"/>
          <w:lang w:val="lt-LT" w:eastAsia="lt-LT"/>
        </w:rPr>
        <w:t xml:space="preserve">3.3. Tiekėjas kartu su Preke </w:t>
      </w:r>
      <w:r w:rsidR="005B10B4" w:rsidRPr="00465CAB">
        <w:rPr>
          <w:rFonts w:ascii="Times New Roman" w:eastAsia="Calibri" w:hAnsi="Times New Roman" w:cs="Times New Roman"/>
          <w:sz w:val="21"/>
          <w:szCs w:val="21"/>
          <w:lang w:val="lt-LT" w:eastAsia="lt-LT"/>
        </w:rPr>
        <w:t xml:space="preserve">turi </w:t>
      </w:r>
      <w:r w:rsidRPr="00465CAB">
        <w:rPr>
          <w:rFonts w:ascii="Times New Roman" w:eastAsia="Calibri" w:hAnsi="Times New Roman" w:cs="Times New Roman"/>
          <w:sz w:val="21"/>
          <w:szCs w:val="21"/>
          <w:lang w:val="lt-LT" w:eastAsia="lt-LT"/>
        </w:rPr>
        <w:t xml:space="preserve">pateikti Pirkėjui visą būtiną dokumentaciją, įskaitant Prekės naudojimo instrukcijas, sertifikatus (jei tokie yra), </w:t>
      </w:r>
      <w:r w:rsidR="002F7EDB" w:rsidRPr="00465CAB">
        <w:rPr>
          <w:rFonts w:ascii="Times New Roman" w:eastAsia="Calibri" w:hAnsi="Times New Roman" w:cs="Times New Roman"/>
          <w:sz w:val="21"/>
          <w:szCs w:val="21"/>
          <w:lang w:val="lt-LT" w:eastAsia="lt-LT"/>
        </w:rPr>
        <w:t>medicinos prietaiso pasą</w:t>
      </w:r>
      <w:r w:rsidRPr="00465CAB">
        <w:rPr>
          <w:rFonts w:ascii="Times New Roman" w:eastAsia="Calibri" w:hAnsi="Times New Roman" w:cs="Times New Roman"/>
          <w:sz w:val="21"/>
          <w:szCs w:val="21"/>
          <w:lang w:val="lt-LT" w:eastAsia="lt-LT"/>
        </w:rPr>
        <w:t xml:space="preserve">, </w:t>
      </w:r>
      <w:r w:rsidR="002F7EDB" w:rsidRPr="00465CAB">
        <w:rPr>
          <w:rFonts w:ascii="Times New Roman" w:hAnsi="Times New Roman" w:cs="Times New Roman"/>
          <w:sz w:val="21"/>
          <w:szCs w:val="21"/>
        </w:rPr>
        <w:t>instaliavimo protokolą su išvadomis apie prietaiso išbandymą eksploatacijos vietoje, personalo instruktavimo aktą</w:t>
      </w:r>
      <w:r w:rsidR="002F7EDB" w:rsidRPr="00465CAB">
        <w:rPr>
          <w:rFonts w:ascii="Times New Roman" w:eastAsia="Calibri" w:hAnsi="Times New Roman" w:cs="Times New Roman"/>
          <w:sz w:val="21"/>
          <w:szCs w:val="21"/>
          <w:lang w:val="lt-LT" w:eastAsia="lt-LT"/>
        </w:rPr>
        <w:t xml:space="preserve">, </w:t>
      </w:r>
      <w:r w:rsidRPr="00465CAB">
        <w:rPr>
          <w:rFonts w:ascii="Times New Roman" w:eastAsia="Calibri" w:hAnsi="Times New Roman" w:cs="Times New Roman"/>
          <w:sz w:val="21"/>
          <w:szCs w:val="21"/>
          <w:lang w:val="lt-LT" w:eastAsia="lt-LT"/>
        </w:rPr>
        <w:t>dokumentus, susijusius su Prekės garantiniais įsipareigojimais, lietuvių kalba.</w:t>
      </w:r>
    </w:p>
    <w:p w14:paraId="3C55F8DD" w14:textId="1C21D9DC" w:rsidR="0035147E" w:rsidRPr="0035147E" w:rsidRDefault="00763CA4" w:rsidP="0035147E">
      <w:pPr>
        <w:pStyle w:val="Body2"/>
        <w:spacing w:after="120"/>
        <w:rPr>
          <w:rFonts w:cs="Times New Roman"/>
          <w:noProof/>
          <w:snapToGrid w:val="0"/>
          <w:sz w:val="21"/>
          <w:szCs w:val="21"/>
        </w:rPr>
      </w:pPr>
      <w:r w:rsidRPr="00763CA4">
        <w:rPr>
          <w:rFonts w:eastAsiaTheme="minorEastAsia" w:cs="Times New Roman"/>
          <w:sz w:val="21"/>
          <w:szCs w:val="21"/>
          <w:lang w:val="lt-LT" w:eastAsia="lt-LT"/>
        </w:rPr>
        <w:t>3.</w:t>
      </w:r>
      <w:r w:rsidR="00465CAB">
        <w:rPr>
          <w:rFonts w:eastAsiaTheme="minorEastAsia" w:cs="Times New Roman"/>
          <w:sz w:val="21"/>
          <w:szCs w:val="21"/>
          <w:lang w:val="lt-LT" w:eastAsia="lt-LT"/>
        </w:rPr>
        <w:t>4</w:t>
      </w:r>
      <w:r w:rsidRPr="00763CA4">
        <w:rPr>
          <w:rFonts w:eastAsiaTheme="minorEastAsia" w:cs="Times New Roman"/>
          <w:sz w:val="21"/>
          <w:szCs w:val="21"/>
          <w:lang w:val="lt-LT" w:eastAsia="lt-LT"/>
        </w:rPr>
        <w:t xml:space="preserve">. </w:t>
      </w:r>
      <w:r w:rsidR="0035147E" w:rsidRPr="0035147E">
        <w:rPr>
          <w:rFonts w:cs="Times New Roman"/>
          <w:sz w:val="21"/>
          <w:szCs w:val="21"/>
          <w:lang w:val="lt-LT"/>
        </w:rPr>
        <w:t xml:space="preserve">Tiekėjas įsipareigoja pašalinti visus montavimo metu išaiškėjusius Prekės defektus savo sąskaita. Prekę garantiniu laikotarpiu aptarnauja ir remontuoja Tiekėjas arba Tiekėjo įgaliojimą turintis kitas ūkio subjektas Tiekėjo lėšomis. </w:t>
      </w:r>
      <w:r w:rsidR="0035147E" w:rsidRPr="0035147E">
        <w:rPr>
          <w:rFonts w:cs="Times New Roman"/>
          <w:noProof/>
          <w:snapToGrid w:val="0"/>
          <w:sz w:val="21"/>
          <w:szCs w:val="21"/>
        </w:rPr>
        <w:t xml:space="preserve">Jeigu per garantinį laiką paaiškės, kad </w:t>
      </w:r>
      <w:r w:rsidR="00700EDF">
        <w:rPr>
          <w:rFonts w:cs="Times New Roman"/>
          <w:noProof/>
          <w:snapToGrid w:val="0"/>
          <w:sz w:val="21"/>
          <w:szCs w:val="21"/>
        </w:rPr>
        <w:t>Prekė</w:t>
      </w:r>
      <w:r w:rsidR="0035147E" w:rsidRPr="0035147E">
        <w:rPr>
          <w:rFonts w:cs="Times New Roman"/>
          <w:noProof/>
          <w:snapToGrid w:val="0"/>
          <w:sz w:val="21"/>
          <w:szCs w:val="21"/>
        </w:rPr>
        <w:t xml:space="preserve"> turi defektų arba neatitinka Sutarties sąlygų, t. y. </w:t>
      </w:r>
      <w:r w:rsidR="00700EDF">
        <w:rPr>
          <w:rFonts w:cs="Times New Roman"/>
          <w:noProof/>
          <w:snapToGrid w:val="0"/>
          <w:sz w:val="21"/>
          <w:szCs w:val="21"/>
        </w:rPr>
        <w:t>P</w:t>
      </w:r>
      <w:r w:rsidR="0035147E" w:rsidRPr="0035147E">
        <w:rPr>
          <w:rFonts w:cs="Times New Roman"/>
          <w:noProof/>
          <w:snapToGrid w:val="0"/>
          <w:sz w:val="21"/>
          <w:szCs w:val="21"/>
        </w:rPr>
        <w:t>rekė neatitinka techninių specifikacijų parametrų, Tiekėjas privalo, atsižvelgdamas į Pirkėjo reikalavimą, nemokamai per 5 darbo dienas pašalinti aptiktus defektus arba pakeisti nauja veikiančia ir atitinkančia nurodytas technines specifikacijas preke.</w:t>
      </w:r>
    </w:p>
    <w:p w14:paraId="39439A09" w14:textId="41588720" w:rsidR="003F690E" w:rsidRPr="0035147E" w:rsidRDefault="003F690E" w:rsidP="0035147E">
      <w:pPr>
        <w:pStyle w:val="Body2"/>
        <w:spacing w:after="120"/>
        <w:rPr>
          <w:rFonts w:cs="Times New Roman"/>
          <w:noProof/>
          <w:snapToGrid w:val="0"/>
          <w:sz w:val="21"/>
          <w:szCs w:val="21"/>
          <w:lang w:val="lt-LT"/>
        </w:rPr>
      </w:pPr>
      <w:r w:rsidRPr="0035147E">
        <w:rPr>
          <w:rFonts w:eastAsia="Calibri" w:cs="Times New Roman"/>
          <w:sz w:val="21"/>
          <w:szCs w:val="21"/>
          <w:lang w:val="lt-LT" w:eastAsia="lt-LT"/>
        </w:rPr>
        <w:t>3.</w:t>
      </w:r>
      <w:r w:rsidR="00465CAB">
        <w:rPr>
          <w:rFonts w:eastAsia="Calibri" w:cs="Times New Roman"/>
          <w:sz w:val="21"/>
          <w:szCs w:val="21"/>
          <w:lang w:val="lt-LT" w:eastAsia="lt-LT"/>
        </w:rPr>
        <w:t>5</w:t>
      </w:r>
      <w:r w:rsidRPr="0035147E">
        <w:rPr>
          <w:rFonts w:eastAsia="Calibri" w:cs="Times New Roman"/>
          <w:sz w:val="21"/>
          <w:szCs w:val="21"/>
          <w:lang w:val="lt-LT" w:eastAsia="lt-LT"/>
        </w:rPr>
        <w:t>. Tiekėjas, pristatęs Prekę ir ją paruošęs naudoti, turi sutvarkyti darbo vietą, išvežti Prekės paruošimo metu susidariusias atliekas (jeigu jų susidaro). Į Prekės kainą turi būti įtrauktas visų rūšių pakuočių išvežimas.</w:t>
      </w:r>
    </w:p>
    <w:p w14:paraId="4C137C16" w14:textId="2AB3F5F3" w:rsidR="00A57F78" w:rsidRDefault="00A57F78" w:rsidP="0035147E">
      <w:pPr>
        <w:spacing w:after="120" w:line="276" w:lineRule="auto"/>
        <w:jc w:val="both"/>
        <w:rPr>
          <w:rFonts w:ascii="Times New Roman" w:eastAsia="Calibri" w:hAnsi="Times New Roman" w:cs="Times New Roman"/>
          <w:b/>
          <w:sz w:val="21"/>
          <w:szCs w:val="21"/>
          <w:lang w:val="lt-LT" w:eastAsia="lt-LT"/>
        </w:rPr>
      </w:pPr>
      <w:r w:rsidRPr="0035147E">
        <w:rPr>
          <w:rFonts w:ascii="Times New Roman" w:eastAsia="Calibri" w:hAnsi="Times New Roman" w:cs="Times New Roman"/>
          <w:b/>
          <w:color w:val="000000"/>
          <w:sz w:val="21"/>
          <w:szCs w:val="21"/>
          <w:lang w:val="lt-LT" w:eastAsia="lt-LT"/>
        </w:rPr>
        <w:t>4</w:t>
      </w:r>
      <w:r w:rsidRPr="0035147E">
        <w:rPr>
          <w:rFonts w:ascii="Times New Roman" w:eastAsia="Calibri" w:hAnsi="Times New Roman" w:cs="Times New Roman"/>
          <w:color w:val="000000"/>
          <w:sz w:val="21"/>
          <w:szCs w:val="21"/>
          <w:lang w:val="lt-LT" w:eastAsia="lt-LT"/>
        </w:rPr>
        <w:t xml:space="preserve">. </w:t>
      </w:r>
      <w:r w:rsidRPr="0035147E">
        <w:rPr>
          <w:rFonts w:ascii="Times New Roman" w:eastAsia="Calibri" w:hAnsi="Times New Roman" w:cs="Times New Roman"/>
          <w:b/>
          <w:sz w:val="21"/>
          <w:szCs w:val="21"/>
          <w:lang w:val="lt-LT" w:eastAsia="lt-LT"/>
        </w:rPr>
        <w:t>Aplinkos apsaugos reikalavimai (</w:t>
      </w:r>
      <w:r w:rsidRPr="0035147E">
        <w:rPr>
          <w:rFonts w:ascii="Times New Roman" w:eastAsia="Calibri" w:hAnsi="Times New Roman" w:cs="Times New Roman"/>
          <w:b/>
          <w:sz w:val="21"/>
          <w:szCs w:val="21"/>
          <w:u w:val="single"/>
          <w:lang w:val="lt-LT" w:eastAsia="lt-LT"/>
        </w:rPr>
        <w:t>tikrinami</w:t>
      </w:r>
      <w:r w:rsidRPr="00A57F78">
        <w:rPr>
          <w:rFonts w:ascii="Times New Roman" w:eastAsia="Calibri" w:hAnsi="Times New Roman" w:cs="Times New Roman"/>
          <w:b/>
          <w:sz w:val="21"/>
          <w:szCs w:val="21"/>
          <w:u w:val="single"/>
          <w:lang w:val="lt-LT" w:eastAsia="lt-LT"/>
        </w:rPr>
        <w:t xml:space="preserve"> Sutarties vykdymo metu</w:t>
      </w:r>
      <w:r w:rsidRPr="00A57F78">
        <w:rPr>
          <w:rFonts w:ascii="Times New Roman" w:eastAsia="Calibri" w:hAnsi="Times New Roman" w:cs="Times New Roman"/>
          <w:b/>
          <w:sz w:val="21"/>
          <w:szCs w:val="21"/>
          <w:lang w:val="lt-LT" w:eastAsia="lt-LT"/>
        </w:rPr>
        <w:t>)</w:t>
      </w:r>
      <w:r>
        <w:rPr>
          <w:rFonts w:ascii="Times New Roman" w:eastAsia="Calibri" w:hAnsi="Times New Roman" w:cs="Times New Roman"/>
          <w:b/>
          <w:sz w:val="21"/>
          <w:szCs w:val="21"/>
          <w:lang w:val="lt-LT" w:eastAsia="lt-LT"/>
        </w:rPr>
        <w:t>:</w:t>
      </w:r>
    </w:p>
    <w:p w14:paraId="4FF197DC" w14:textId="2D37EF4E" w:rsidR="00A57F78" w:rsidRPr="0059144F" w:rsidRDefault="00A57F78" w:rsidP="0059144F">
      <w:pPr>
        <w:spacing w:after="120" w:line="276" w:lineRule="auto"/>
        <w:jc w:val="both"/>
        <w:rPr>
          <w:rFonts w:ascii="Times New Roman" w:eastAsia="Times New Roman" w:hAnsi="Times New Roman" w:cs="Times New Roman"/>
          <w:sz w:val="21"/>
          <w:szCs w:val="21"/>
          <w:lang w:val="lt-LT" w:eastAsia="lt-LT"/>
        </w:rPr>
      </w:pPr>
      <w:r w:rsidRPr="00A57F78">
        <w:rPr>
          <w:rFonts w:ascii="Times New Roman" w:eastAsia="Calibri" w:hAnsi="Times New Roman" w:cs="Times New Roman"/>
          <w:sz w:val="21"/>
          <w:szCs w:val="21"/>
          <w:lang w:val="lt-LT" w:eastAsia="lt-LT"/>
        </w:rPr>
        <w:t xml:space="preserve">4.1. </w:t>
      </w:r>
      <w:r w:rsidRPr="00A57F78">
        <w:rPr>
          <w:rFonts w:ascii="Times New Roman" w:eastAsia="Times New Roman" w:hAnsi="Times New Roman" w:cs="Times New Roman"/>
          <w:sz w:val="21"/>
          <w:szCs w:val="21"/>
          <w:lang w:val="lt-LT" w:eastAsia="lt-LT"/>
        </w:rPr>
        <w:t>Prekei nustatomi aplinkos apsaugos reikalavimai, vadovaujantis Lietuvos Respublikos aplinkos ministro 2011 m. birželio 28 d. įsakymo Nr. D1-508 „</w:t>
      </w:r>
      <w:hyperlink r:id="rId8" w:history="1">
        <w:r w:rsidRPr="00A57F78">
          <w:rPr>
            <w:rFonts w:ascii="Times New Roman" w:eastAsia="Times New Roman" w:hAnsi="Times New Roman" w:cs="Times New Roman"/>
            <w:color w:val="0070C0"/>
            <w:sz w:val="21"/>
            <w:szCs w:val="21"/>
            <w:u w:val="single"/>
            <w:lang w:val="lt-LT" w:eastAsia="lt-LT"/>
          </w:rPr>
          <w:t>Dėl Aplinkos apsaugos kriterijų taikymo, vykdant žaliuosius pirkimus, tvarkos aprašo patvirtinimo</w:t>
        </w:r>
      </w:hyperlink>
      <w:r w:rsidRPr="00A57F78">
        <w:rPr>
          <w:rFonts w:ascii="Times New Roman" w:eastAsia="Times New Roman" w:hAnsi="Times New Roman" w:cs="Times New Roman"/>
          <w:sz w:val="21"/>
          <w:szCs w:val="21"/>
          <w:lang w:val="lt-LT" w:eastAsia="lt-LT"/>
        </w:rPr>
        <w:t>“</w:t>
      </w:r>
      <w:r w:rsidRPr="00A57F78">
        <w:rPr>
          <w:rFonts w:ascii="Times New Roman" w:eastAsia="Calibri" w:hAnsi="Times New Roman" w:cs="Times New Roman"/>
          <w:sz w:val="21"/>
          <w:szCs w:val="21"/>
          <w:lang w:val="lt-LT" w:eastAsia="lt-LT"/>
        </w:rPr>
        <w:t xml:space="preserve"> (toliau - Tvarkos aprašas)</w:t>
      </w:r>
      <w:r w:rsidRPr="00A57F78">
        <w:rPr>
          <w:rFonts w:ascii="Times New Roman" w:eastAsia="Times New Roman" w:hAnsi="Times New Roman" w:cs="Times New Roman"/>
          <w:sz w:val="21"/>
          <w:szCs w:val="21"/>
          <w:lang w:val="lt-LT" w:eastAsia="lt-LT"/>
        </w:rPr>
        <w:t xml:space="preserve"> 4.4.4. punkt</w:t>
      </w:r>
      <w:r w:rsidR="0059144F">
        <w:rPr>
          <w:rFonts w:ascii="Times New Roman" w:eastAsia="Times New Roman" w:hAnsi="Times New Roman" w:cs="Times New Roman"/>
          <w:sz w:val="21"/>
          <w:szCs w:val="21"/>
          <w:lang w:val="lt-LT" w:eastAsia="lt-LT"/>
        </w:rPr>
        <w:t>u:</w:t>
      </w:r>
    </w:p>
    <w:p w14:paraId="4F3CE45F" w14:textId="2C9682A5" w:rsidR="0059144F" w:rsidRPr="0059144F" w:rsidRDefault="00A57F78" w:rsidP="0059144F">
      <w:pPr>
        <w:pStyle w:val="Betarp"/>
        <w:rPr>
          <w:rFonts w:ascii="Times New Roman" w:hAnsi="Times New Roman" w:cs="Times New Roman"/>
          <w:sz w:val="21"/>
          <w:szCs w:val="21"/>
        </w:rPr>
      </w:pPr>
      <w:r w:rsidRPr="0059144F">
        <w:rPr>
          <w:rFonts w:ascii="Times New Roman" w:eastAsia="Calibri" w:hAnsi="Times New Roman" w:cs="Times New Roman"/>
          <w:color w:val="000000"/>
          <w:sz w:val="21"/>
          <w:szCs w:val="21"/>
          <w:lang w:val="lt-LT"/>
        </w:rPr>
        <w:t xml:space="preserve">4.1.1. </w:t>
      </w:r>
      <w:r w:rsidR="0059144F" w:rsidRPr="0059144F">
        <w:rPr>
          <w:rFonts w:ascii="Times New Roman" w:hAnsi="Times New Roman" w:cs="Times New Roman"/>
          <w:sz w:val="21"/>
          <w:szCs w:val="21"/>
        </w:rPr>
        <w:t xml:space="preserve">Tiekėjas įsipareigoja bendrauti elektroninėmis priemonėmis (telefonu, elektroniniu paštu ar kt.), mažinti popieriaus sunaudojimą, atsisakyti nebūtino dokumentų kopijavimo ir spausdinimo. Su Sutarties vykdymu susijusius dokumentus </w:t>
      </w:r>
      <w:r w:rsidR="0059144F">
        <w:rPr>
          <w:rFonts w:ascii="Times New Roman" w:hAnsi="Times New Roman" w:cs="Times New Roman"/>
          <w:sz w:val="21"/>
          <w:szCs w:val="21"/>
        </w:rPr>
        <w:t>Šalys</w:t>
      </w:r>
      <w:r w:rsidR="0059144F" w:rsidRPr="0059144F">
        <w:rPr>
          <w:rFonts w:ascii="Times New Roman" w:hAnsi="Times New Roman" w:cs="Times New Roman"/>
          <w:sz w:val="21"/>
          <w:szCs w:val="21"/>
        </w:rPr>
        <w:t xml:space="preserve"> viena kita</w:t>
      </w:r>
      <w:r w:rsidR="0059144F">
        <w:rPr>
          <w:rFonts w:ascii="Times New Roman" w:hAnsi="Times New Roman" w:cs="Times New Roman"/>
          <w:sz w:val="21"/>
          <w:szCs w:val="21"/>
        </w:rPr>
        <w:t>i</w:t>
      </w:r>
      <w:r w:rsidR="0059144F" w:rsidRPr="0059144F">
        <w:rPr>
          <w:rFonts w:ascii="Times New Roman" w:hAnsi="Times New Roman" w:cs="Times New Roman"/>
          <w:sz w:val="21"/>
          <w:szCs w:val="21"/>
        </w:rPr>
        <w:t xml:space="preserve"> teikia elektroniniu formatu, jeigu Sutartyje ir (ar) jos prieduose nenumatyta kitaip. Atsiradus būtinumui,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Pirkėjui pareikalavus, Tiekėjas privalo pateikti minėto punkto įgyvendinimą pagrindžiančius įrodymus.</w:t>
      </w:r>
    </w:p>
    <w:p w14:paraId="66E8C40A" w14:textId="5A147E9C" w:rsidR="0059144F" w:rsidRPr="0059144F" w:rsidRDefault="0059144F" w:rsidP="0059144F">
      <w:pPr>
        <w:ind w:firstLine="709"/>
        <w:jc w:val="both"/>
        <w:rPr>
          <w:rFonts w:ascii="Times New Roman" w:eastAsia="Times New Roman" w:hAnsi="Times New Roman" w:cs="Times New Roman"/>
          <w:color w:val="000000"/>
          <w:kern w:val="2"/>
          <w:sz w:val="21"/>
          <w:szCs w:val="21"/>
          <w:shd w:val="clear" w:color="auto" w:fill="FFFFFF"/>
          <w:lang w:val="lt-LT"/>
        </w:rPr>
      </w:pPr>
      <w:r w:rsidRPr="0059144F">
        <w:rPr>
          <w:rFonts w:ascii="Times New Roman" w:hAnsi="Times New Roman" w:cs="Times New Roman"/>
          <w:sz w:val="21"/>
          <w:szCs w:val="21"/>
        </w:rPr>
        <w:t xml:space="preserve">4.1.2. </w:t>
      </w:r>
      <w:r w:rsidRPr="0059144F">
        <w:rPr>
          <w:rFonts w:ascii="Times New Roman" w:eastAsia="Times New Roman" w:hAnsi="Times New Roman" w:cs="Times New Roman"/>
          <w:color w:val="000000"/>
          <w:kern w:val="2"/>
          <w:sz w:val="21"/>
          <w:szCs w:val="21"/>
          <w:shd w:val="clear" w:color="auto" w:fill="FFFFFF"/>
          <w:lang w:val="lt-LT"/>
        </w:rPr>
        <w:t>Tiekėjas</w:t>
      </w:r>
      <w:r>
        <w:rPr>
          <w:rFonts w:ascii="Times New Roman" w:eastAsia="Times New Roman" w:hAnsi="Times New Roman" w:cs="Times New Roman"/>
          <w:color w:val="000000"/>
          <w:kern w:val="2"/>
          <w:sz w:val="21"/>
          <w:szCs w:val="21"/>
          <w:shd w:val="clear" w:color="auto" w:fill="FFFFFF"/>
          <w:lang w:val="lt-LT"/>
        </w:rPr>
        <w:t xml:space="preserve"> Prekės tiekimui</w:t>
      </w:r>
      <w:r w:rsidRPr="0059144F">
        <w:rPr>
          <w:rFonts w:ascii="Times New Roman" w:eastAsia="Times New Roman" w:hAnsi="Times New Roman" w:cs="Times New Roman"/>
          <w:color w:val="000000"/>
          <w:kern w:val="2"/>
          <w:sz w:val="21"/>
          <w:szCs w:val="21"/>
          <w:shd w:val="clear" w:color="auto" w:fill="FFFFFF"/>
          <w:lang w:val="lt-LT"/>
        </w:rPr>
        <w:t xml:space="preserve"> turi naudoti netaršias ir (ar) mažiau aplinką teršiančias transporto priemones</w:t>
      </w:r>
      <w:r w:rsidRPr="0059144F">
        <w:rPr>
          <w:rFonts w:ascii="Times New Roman" w:eastAsia="Times New Roman" w:hAnsi="Times New Roman" w:cs="Times New Roman"/>
          <w:color w:val="000000"/>
          <w:kern w:val="2"/>
          <w:sz w:val="21"/>
          <w:szCs w:val="21"/>
          <w:lang w:val="lt-LT"/>
        </w:rPr>
        <w:t>,</w:t>
      </w:r>
      <w:r w:rsidRPr="0059144F">
        <w:rPr>
          <w:rFonts w:ascii="Times New Roman" w:eastAsia="Times New Roman" w:hAnsi="Times New Roman" w:cs="Times New Roman"/>
          <w:color w:val="000000"/>
          <w:kern w:val="2"/>
          <w:sz w:val="21"/>
          <w:szCs w:val="21"/>
          <w:shd w:val="clear" w:color="auto" w:fill="FFFFFF"/>
          <w:lang w:val="lt-LT"/>
        </w:rPr>
        <w:t xml:space="preserve"> atitinkančias M ir N kategorijų kelių transporto priemonėms taikomus minimalius aplinkos apsaugos kriterijus, nustatytus Tvarkos aprašo 2 priedo X skyriuje „M ir N kategorijų kelių transporto priemonės“. </w:t>
      </w:r>
      <w:r w:rsidRPr="0059144F">
        <w:rPr>
          <w:rFonts w:ascii="Times New Roman" w:eastAsia="Times New Roman" w:hAnsi="Times New Roman" w:cs="Times New Roman"/>
          <w:kern w:val="2"/>
          <w:sz w:val="21"/>
          <w:szCs w:val="21"/>
          <w:shd w:val="clear" w:color="auto" w:fill="FFFFFF"/>
          <w:lang w:val="lt-LT"/>
        </w:rPr>
        <w:t xml:space="preserve">Tiekėjas, ne vėliau negu Sutartis pradedama vykdyti, Pirkėjui pateikia informaciją apie transporto priemones, kurias Tiekėjas naudos (nuomos, </w:t>
      </w:r>
      <w:r w:rsidRPr="0059144F">
        <w:rPr>
          <w:rFonts w:ascii="Times New Roman" w:eastAsia="Times New Roman" w:hAnsi="Times New Roman" w:cs="Times New Roman"/>
          <w:kern w:val="2"/>
          <w:sz w:val="21"/>
          <w:szCs w:val="21"/>
          <w:shd w:val="clear" w:color="auto" w:fill="FFFFFF"/>
          <w:lang w:val="lt-LT"/>
        </w:rPr>
        <w:lastRenderedPageBreak/>
        <w:t xml:space="preserve">nuosavybės teise ar kitu būdu) </w:t>
      </w:r>
      <w:r>
        <w:rPr>
          <w:rFonts w:ascii="Times New Roman" w:eastAsia="Times New Roman" w:hAnsi="Times New Roman" w:cs="Times New Roman"/>
          <w:kern w:val="2"/>
          <w:sz w:val="21"/>
          <w:szCs w:val="21"/>
          <w:shd w:val="clear" w:color="auto" w:fill="FFFFFF"/>
          <w:lang w:val="lt-LT"/>
        </w:rPr>
        <w:t>Prekės tiekimui</w:t>
      </w:r>
      <w:r w:rsidRPr="0059144F">
        <w:rPr>
          <w:rFonts w:ascii="Times New Roman" w:eastAsia="Times New Roman" w:hAnsi="Times New Roman" w:cs="Times New Roman"/>
          <w:kern w:val="2"/>
          <w:sz w:val="21"/>
          <w:szCs w:val="21"/>
          <w:shd w:val="clear" w:color="auto" w:fill="FFFFFF"/>
          <w:lang w:val="lt-LT"/>
        </w:rPr>
        <w:t>, kartu pateikiant šių transporto priemonių atitiktį minimaliems aplinkos apsaugos kriterijams įrodančius dokumentus (</w:t>
      </w:r>
      <w:r w:rsidRPr="0059144F">
        <w:rPr>
          <w:rFonts w:ascii="Times New Roman" w:eastAsia="Aptos" w:hAnsi="Times New Roman" w:cs="Times New Roman"/>
          <w:kern w:val="2"/>
          <w:sz w:val="21"/>
          <w:szCs w:val="21"/>
          <w:lang w:val="lt-LT"/>
          <w14:ligatures w14:val="standardContextual"/>
        </w:rPr>
        <w:t xml:space="preserve">gamintojo techninius dokumentus (transporto priemonės tipo patvirtinimo dokumentai) arba </w:t>
      </w:r>
      <w:r w:rsidRPr="0059144F">
        <w:rPr>
          <w:rFonts w:ascii="Times New Roman" w:eastAsia="Times New Roman" w:hAnsi="Times New Roman" w:cs="Times New Roman"/>
          <w:sz w:val="21"/>
          <w:szCs w:val="21"/>
          <w:lang w:val="lt-LT"/>
        </w:rPr>
        <w:t>kitus lygiaverčius įrodymus).</w:t>
      </w:r>
    </w:p>
    <w:p w14:paraId="2A8AD436" w14:textId="538D1844" w:rsidR="00A57F78" w:rsidRPr="00A57F78" w:rsidRDefault="0059144F" w:rsidP="0059144F">
      <w:pPr>
        <w:spacing w:after="120" w:line="276" w:lineRule="auto"/>
        <w:ind w:firstLine="567"/>
        <w:contextualSpacing/>
        <w:jc w:val="both"/>
        <w:rPr>
          <w:rFonts w:ascii="Times New Roman" w:eastAsia="Calibri" w:hAnsi="Times New Roman" w:cs="Times New Roman"/>
          <w:sz w:val="21"/>
          <w:szCs w:val="21"/>
          <w:lang w:val="lt-LT"/>
        </w:rPr>
      </w:pPr>
      <w:r w:rsidRPr="00B45E2D">
        <w:rPr>
          <w:rFonts w:ascii="Times New Roman" w:hAnsi="Times New Roman" w:cs="Times New Roman"/>
          <w:sz w:val="24"/>
          <w:szCs w:val="24"/>
        </w:rPr>
        <w:t xml:space="preserve"> </w:t>
      </w:r>
      <w:r w:rsidR="00A57F78">
        <w:rPr>
          <w:rFonts w:ascii="Times New Roman" w:eastAsia="Calibri" w:hAnsi="Times New Roman" w:cs="Times New Roman"/>
          <w:sz w:val="21"/>
          <w:szCs w:val="21"/>
          <w:lang w:val="lt-LT"/>
        </w:rPr>
        <w:t xml:space="preserve">4.2. </w:t>
      </w:r>
      <w:r w:rsidR="00A57F78" w:rsidRPr="00A57F78">
        <w:rPr>
          <w:rFonts w:ascii="Times New Roman" w:eastAsia="Calibri" w:hAnsi="Times New Roman" w:cs="Times New Roman"/>
          <w:sz w:val="21"/>
          <w:szCs w:val="21"/>
          <w:lang w:val="lt-LT" w:eastAsia="lt-LT"/>
        </w:rPr>
        <w:t xml:space="preserve">Jeigu Prekė supakuojama į antrinę pakuotę, jos turi atitikti </w:t>
      </w:r>
      <w:r w:rsidR="00A57F78" w:rsidRPr="00A57F78">
        <w:rPr>
          <w:rFonts w:ascii="Times New Roman" w:eastAsia="Calibri" w:hAnsi="Times New Roman" w:cs="Times New Roman"/>
          <w:b/>
          <w:bCs/>
          <w:sz w:val="21"/>
          <w:szCs w:val="21"/>
          <w:lang w:val="lt-LT" w:eastAsia="lt-LT"/>
        </w:rPr>
        <w:t>Tvarkos aprašo 2 priedo II skyriuje patvirtintą reikalavimą</w:t>
      </w:r>
      <w:r w:rsidR="00A57F78" w:rsidRPr="00A57F78">
        <w:rPr>
          <w:rFonts w:ascii="Times New Roman" w:eastAsia="Calibri" w:hAnsi="Times New Roman" w:cs="Times New Roman"/>
          <w:sz w:val="21"/>
          <w:szCs w:val="21"/>
          <w:lang w:val="lt-LT" w:eastAsia="lt-LT"/>
        </w:rPr>
        <w:t xml:space="preserve"> (jei tai neprieštarauja nustatytoms higienos normoms), t. y. antrinės pakuotės turi būti laikytinos perdirbamosiomis pakuotėmis pagal Lietuvos Respublikos mokesčio už aplinkos teršimą įstatymo nuostatas ir (ar) turi būti vienalytės (homogeniškos) pakuotės, pagamintos iš vienos rūšies medžiagos:</w:t>
      </w:r>
    </w:p>
    <w:p w14:paraId="0D603001" w14:textId="77777777" w:rsidR="00A57F78" w:rsidRPr="00A57F78" w:rsidRDefault="00A57F78" w:rsidP="00A57F78">
      <w:pPr>
        <w:spacing w:line="276" w:lineRule="auto"/>
        <w:jc w:val="both"/>
        <w:rPr>
          <w:rFonts w:ascii="Times New Roman" w:eastAsia="Calibri" w:hAnsi="Times New Roman" w:cs="Times New Roman"/>
          <w:b/>
          <w:sz w:val="21"/>
          <w:szCs w:val="21"/>
          <w:lang w:val="lt-LT" w:eastAsia="lt-LT"/>
        </w:rPr>
      </w:pPr>
    </w:p>
    <w:p w14:paraId="06343471" w14:textId="77777777" w:rsidR="00A57F78" w:rsidRPr="00A57F78" w:rsidRDefault="00A57F78" w:rsidP="00A57F78">
      <w:pPr>
        <w:spacing w:before="120" w:line="276" w:lineRule="auto"/>
        <w:contextualSpacing/>
        <w:jc w:val="both"/>
        <w:rPr>
          <w:rFonts w:ascii="Times New Roman" w:eastAsia="Calibri" w:hAnsi="Times New Roman" w:cs="Times New Roman"/>
          <w:i/>
          <w:iCs/>
          <w:sz w:val="21"/>
          <w:szCs w:val="21"/>
          <w:lang w:val="lt-LT" w:eastAsia="lt-LT"/>
        </w:rPr>
      </w:pPr>
      <w:r w:rsidRPr="00A57F78">
        <w:rPr>
          <w:rFonts w:ascii="Times New Roman" w:eastAsia="Calibri" w:hAnsi="Times New Roman" w:cs="Times New Roman"/>
          <w:i/>
          <w:iCs/>
          <w:sz w:val="21"/>
          <w:szCs w:val="21"/>
          <w:lang w:val="lt-LT" w:eastAsia="lt-LT"/>
        </w:rPr>
        <w:t>1 lentelė</w:t>
      </w:r>
    </w:p>
    <w:tbl>
      <w:tblPr>
        <w:tblW w:w="5000" w:type="pct"/>
        <w:tblLayout w:type="fixed"/>
        <w:tblCellMar>
          <w:left w:w="0" w:type="dxa"/>
          <w:right w:w="0" w:type="dxa"/>
        </w:tblCellMar>
        <w:tblLook w:val="04A0" w:firstRow="1" w:lastRow="0" w:firstColumn="1" w:lastColumn="0" w:noHBand="0" w:noVBand="1"/>
      </w:tblPr>
      <w:tblGrid>
        <w:gridCol w:w="813"/>
        <w:gridCol w:w="7593"/>
        <w:gridCol w:w="5018"/>
      </w:tblGrid>
      <w:tr w:rsidR="00A57F78" w:rsidRPr="00A57F78" w14:paraId="2E3CD9DC" w14:textId="77777777" w:rsidTr="00A57F78">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CC76DE"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Eil. Nr.</w:t>
            </w:r>
          </w:p>
        </w:tc>
        <w:tc>
          <w:tcPr>
            <w:tcW w:w="28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F8F5BF"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864B9"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Ženklinimas</w:t>
            </w:r>
          </w:p>
        </w:tc>
      </w:tr>
      <w:tr w:rsidR="00A57F78" w:rsidRPr="00A57F78" w14:paraId="59F1926C" w14:textId="77777777" w:rsidTr="00A57F78">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E9FCA"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1.</w:t>
            </w:r>
          </w:p>
        </w:tc>
        <w:tc>
          <w:tcPr>
            <w:tcW w:w="2828" w:type="pct"/>
            <w:tcBorders>
              <w:top w:val="nil"/>
              <w:left w:val="nil"/>
              <w:bottom w:val="single" w:sz="8" w:space="0" w:color="auto"/>
              <w:right w:val="single" w:sz="8" w:space="0" w:color="auto"/>
            </w:tcBorders>
            <w:tcMar>
              <w:top w:w="0" w:type="dxa"/>
              <w:left w:w="108" w:type="dxa"/>
              <w:bottom w:w="0" w:type="dxa"/>
              <w:right w:w="108" w:type="dxa"/>
            </w:tcMar>
            <w:hideMark/>
          </w:tcPr>
          <w:p w14:paraId="67C50489"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C4BFB3A"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GL (arba GL nuo 70 iki 79)</w:t>
            </w:r>
          </w:p>
        </w:tc>
      </w:tr>
      <w:tr w:rsidR="00A57F78" w:rsidRPr="00A57F78" w14:paraId="3DD0EE9A" w14:textId="77777777" w:rsidTr="00A57F78">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B1579"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2.</w:t>
            </w:r>
          </w:p>
        </w:tc>
        <w:tc>
          <w:tcPr>
            <w:tcW w:w="2828" w:type="pct"/>
            <w:tcBorders>
              <w:top w:val="nil"/>
              <w:left w:val="nil"/>
              <w:bottom w:val="single" w:sz="8" w:space="0" w:color="auto"/>
              <w:right w:val="single" w:sz="8" w:space="0" w:color="auto"/>
            </w:tcBorders>
            <w:tcMar>
              <w:top w:w="0" w:type="dxa"/>
              <w:left w:w="108" w:type="dxa"/>
              <w:bottom w:w="0" w:type="dxa"/>
              <w:right w:w="108" w:type="dxa"/>
            </w:tcMar>
            <w:hideMark/>
          </w:tcPr>
          <w:p w14:paraId="29C38D70"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E15CA4B"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FE (arba FE 40),</w:t>
            </w:r>
          </w:p>
          <w:p w14:paraId="34FE7976"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ALU (arba ALU 41)</w:t>
            </w:r>
          </w:p>
          <w:p w14:paraId="21867205"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Nuo 42 iki 49</w:t>
            </w:r>
          </w:p>
        </w:tc>
      </w:tr>
      <w:tr w:rsidR="00A57F78" w:rsidRPr="00A57F78" w14:paraId="72E47C2A" w14:textId="77777777" w:rsidTr="00A57F78">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E5A0C"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3.</w:t>
            </w:r>
          </w:p>
        </w:tc>
        <w:tc>
          <w:tcPr>
            <w:tcW w:w="2828" w:type="pct"/>
            <w:tcBorders>
              <w:top w:val="nil"/>
              <w:left w:val="nil"/>
              <w:bottom w:val="single" w:sz="8" w:space="0" w:color="auto"/>
              <w:right w:val="single" w:sz="8" w:space="0" w:color="auto"/>
            </w:tcBorders>
            <w:tcMar>
              <w:top w:w="0" w:type="dxa"/>
              <w:left w:w="108" w:type="dxa"/>
              <w:bottom w:w="0" w:type="dxa"/>
              <w:right w:w="108" w:type="dxa"/>
            </w:tcMar>
            <w:hideMark/>
          </w:tcPr>
          <w:p w14:paraId="25B13881"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AD184E8"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PAP (arba PAP nuo 20 iki 39)</w:t>
            </w:r>
          </w:p>
        </w:tc>
      </w:tr>
      <w:tr w:rsidR="00A57F78" w:rsidRPr="00A57F78" w14:paraId="7749FDC7" w14:textId="77777777" w:rsidTr="00A57F78">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C46D4"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4.</w:t>
            </w:r>
          </w:p>
        </w:tc>
        <w:tc>
          <w:tcPr>
            <w:tcW w:w="2828" w:type="pct"/>
            <w:tcBorders>
              <w:top w:val="nil"/>
              <w:left w:val="nil"/>
              <w:bottom w:val="single" w:sz="8" w:space="0" w:color="auto"/>
              <w:right w:val="single" w:sz="8" w:space="0" w:color="auto"/>
            </w:tcBorders>
            <w:tcMar>
              <w:top w:w="0" w:type="dxa"/>
              <w:left w:w="108" w:type="dxa"/>
              <w:bottom w:w="0" w:type="dxa"/>
              <w:right w:w="108" w:type="dxa"/>
            </w:tcMar>
            <w:hideMark/>
          </w:tcPr>
          <w:p w14:paraId="34B5F853"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40462AA"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FOR (arba FOR nuo 50 iki 59)</w:t>
            </w:r>
          </w:p>
        </w:tc>
      </w:tr>
      <w:tr w:rsidR="00A57F78" w:rsidRPr="00A57F78" w14:paraId="0E2D42F7" w14:textId="77777777" w:rsidTr="00A57F78">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9BC51"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5.</w:t>
            </w:r>
          </w:p>
        </w:tc>
        <w:tc>
          <w:tcPr>
            <w:tcW w:w="2828" w:type="pct"/>
            <w:tcBorders>
              <w:top w:val="nil"/>
              <w:left w:val="nil"/>
              <w:bottom w:val="single" w:sz="8" w:space="0" w:color="auto"/>
              <w:right w:val="single" w:sz="8" w:space="0" w:color="auto"/>
            </w:tcBorders>
            <w:tcMar>
              <w:top w:w="0" w:type="dxa"/>
              <w:left w:w="108" w:type="dxa"/>
              <w:bottom w:w="0" w:type="dxa"/>
              <w:right w:w="108" w:type="dxa"/>
            </w:tcMar>
            <w:hideMark/>
          </w:tcPr>
          <w:p w14:paraId="60DA6789"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5C2D334"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TEX (arba TEX nuo 60 iki 69)</w:t>
            </w:r>
          </w:p>
        </w:tc>
      </w:tr>
      <w:tr w:rsidR="00A57F78" w:rsidRPr="00A57F78" w14:paraId="4224F132" w14:textId="77777777" w:rsidTr="00A57F78">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EC5BC"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6.</w:t>
            </w:r>
          </w:p>
        </w:tc>
        <w:tc>
          <w:tcPr>
            <w:tcW w:w="2828" w:type="pct"/>
            <w:tcBorders>
              <w:top w:val="nil"/>
              <w:left w:val="nil"/>
              <w:bottom w:val="single" w:sz="8" w:space="0" w:color="auto"/>
              <w:right w:val="single" w:sz="8" w:space="0" w:color="auto"/>
            </w:tcBorders>
            <w:tcMar>
              <w:top w:w="0" w:type="dxa"/>
              <w:left w:w="108" w:type="dxa"/>
              <w:bottom w:w="0" w:type="dxa"/>
              <w:right w:w="108" w:type="dxa"/>
            </w:tcMar>
            <w:hideMark/>
          </w:tcPr>
          <w:p w14:paraId="29A4AC7E"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Polietilentereftalatas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D7A2688"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PET arba PET 1</w:t>
            </w:r>
          </w:p>
        </w:tc>
      </w:tr>
      <w:tr w:rsidR="00A57F78" w:rsidRPr="00A57F78" w14:paraId="66FB26C2" w14:textId="77777777" w:rsidTr="00A57F78">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45D113"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7.</w:t>
            </w:r>
          </w:p>
        </w:tc>
        <w:tc>
          <w:tcPr>
            <w:tcW w:w="2828" w:type="pct"/>
            <w:tcBorders>
              <w:top w:val="nil"/>
              <w:left w:val="nil"/>
              <w:bottom w:val="single" w:sz="8" w:space="0" w:color="auto"/>
              <w:right w:val="single" w:sz="8" w:space="0" w:color="auto"/>
            </w:tcBorders>
            <w:tcMar>
              <w:top w:w="0" w:type="dxa"/>
              <w:left w:w="108" w:type="dxa"/>
              <w:bottom w:w="0" w:type="dxa"/>
              <w:right w:w="108" w:type="dxa"/>
            </w:tcMar>
            <w:hideMark/>
          </w:tcPr>
          <w:p w14:paraId="77728B6F"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05C10BF"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HDPE (arba HDPE 2)</w:t>
            </w:r>
          </w:p>
        </w:tc>
      </w:tr>
      <w:tr w:rsidR="00A57F78" w:rsidRPr="00A57F78" w14:paraId="4DFDDA51" w14:textId="77777777" w:rsidTr="00A57F78">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AC33C"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8.</w:t>
            </w:r>
          </w:p>
        </w:tc>
        <w:tc>
          <w:tcPr>
            <w:tcW w:w="2828" w:type="pct"/>
            <w:tcBorders>
              <w:top w:val="nil"/>
              <w:left w:val="nil"/>
              <w:bottom w:val="single" w:sz="8" w:space="0" w:color="auto"/>
              <w:right w:val="single" w:sz="8" w:space="0" w:color="auto"/>
            </w:tcBorders>
            <w:tcMar>
              <w:top w:w="0" w:type="dxa"/>
              <w:left w:w="108" w:type="dxa"/>
              <w:bottom w:w="0" w:type="dxa"/>
              <w:right w:w="108" w:type="dxa"/>
            </w:tcMar>
            <w:hideMark/>
          </w:tcPr>
          <w:p w14:paraId="53F0A618"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Polivinilchloridas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220C3A1"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PVC (arba PVC 3)</w:t>
            </w:r>
          </w:p>
        </w:tc>
      </w:tr>
      <w:tr w:rsidR="00A57F78" w:rsidRPr="00A57F78" w14:paraId="3BA9F48E" w14:textId="77777777" w:rsidTr="00A57F78">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D45AC"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9.</w:t>
            </w:r>
          </w:p>
        </w:tc>
        <w:tc>
          <w:tcPr>
            <w:tcW w:w="2828" w:type="pct"/>
            <w:tcBorders>
              <w:top w:val="nil"/>
              <w:left w:val="nil"/>
              <w:bottom w:val="single" w:sz="8" w:space="0" w:color="auto"/>
              <w:right w:val="single" w:sz="8" w:space="0" w:color="auto"/>
            </w:tcBorders>
            <w:tcMar>
              <w:top w:w="0" w:type="dxa"/>
              <w:left w:w="108" w:type="dxa"/>
              <w:bottom w:w="0" w:type="dxa"/>
              <w:right w:w="108" w:type="dxa"/>
            </w:tcMar>
            <w:hideMark/>
          </w:tcPr>
          <w:p w14:paraId="78568EB4"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BAD8A93"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LDPE (arba LDPE 4)</w:t>
            </w:r>
          </w:p>
        </w:tc>
      </w:tr>
      <w:tr w:rsidR="00A57F78" w:rsidRPr="00A57F78" w14:paraId="010A1900" w14:textId="77777777" w:rsidTr="00A57F78">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7CC8C"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10.</w:t>
            </w:r>
          </w:p>
        </w:tc>
        <w:tc>
          <w:tcPr>
            <w:tcW w:w="2828" w:type="pct"/>
            <w:tcBorders>
              <w:top w:val="nil"/>
              <w:left w:val="nil"/>
              <w:bottom w:val="single" w:sz="8" w:space="0" w:color="auto"/>
              <w:right w:val="single" w:sz="8" w:space="0" w:color="auto"/>
            </w:tcBorders>
            <w:tcMar>
              <w:top w:w="0" w:type="dxa"/>
              <w:left w:w="108" w:type="dxa"/>
              <w:bottom w:w="0" w:type="dxa"/>
              <w:right w:w="108" w:type="dxa"/>
            </w:tcMar>
            <w:hideMark/>
          </w:tcPr>
          <w:p w14:paraId="660ECBFB"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0B45412"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PP (arba PP 5)</w:t>
            </w:r>
          </w:p>
        </w:tc>
      </w:tr>
      <w:tr w:rsidR="00A57F78" w:rsidRPr="00A57F78" w14:paraId="56BE2068" w14:textId="77777777" w:rsidTr="00A57F78">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DBC09"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11.</w:t>
            </w:r>
          </w:p>
        </w:tc>
        <w:tc>
          <w:tcPr>
            <w:tcW w:w="2828" w:type="pct"/>
            <w:tcBorders>
              <w:top w:val="nil"/>
              <w:left w:val="nil"/>
              <w:bottom w:val="single" w:sz="8" w:space="0" w:color="auto"/>
              <w:right w:val="single" w:sz="8" w:space="0" w:color="auto"/>
            </w:tcBorders>
            <w:tcMar>
              <w:top w:w="0" w:type="dxa"/>
              <w:left w:w="108" w:type="dxa"/>
              <w:bottom w:w="0" w:type="dxa"/>
              <w:right w:w="108" w:type="dxa"/>
            </w:tcMar>
            <w:hideMark/>
          </w:tcPr>
          <w:p w14:paraId="3BD39776"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Polistirenas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F66685A" w14:textId="77777777" w:rsidR="00A57F78" w:rsidRPr="00A57F78" w:rsidRDefault="00A57F78" w:rsidP="00A57F78">
            <w:pPr>
              <w:spacing w:after="0" w:line="240" w:lineRule="auto"/>
              <w:jc w:val="both"/>
              <w:rPr>
                <w:rFonts w:ascii="Times New Roman" w:eastAsia="Times New Roman" w:hAnsi="Times New Roman" w:cs="Times New Roman"/>
                <w:sz w:val="21"/>
                <w:szCs w:val="21"/>
                <w:lang w:val="lt-LT" w:eastAsia="lt-LT"/>
              </w:rPr>
            </w:pPr>
            <w:r w:rsidRPr="00A57F78">
              <w:rPr>
                <w:rFonts w:ascii="Times New Roman" w:eastAsia="Times New Roman" w:hAnsi="Times New Roman" w:cs="Times New Roman"/>
                <w:color w:val="000000"/>
                <w:sz w:val="21"/>
                <w:szCs w:val="21"/>
                <w:lang w:val="lt-LT" w:eastAsia="lt-LT"/>
              </w:rPr>
              <w:t>PS (arba PS 6)</w:t>
            </w:r>
          </w:p>
        </w:tc>
      </w:tr>
    </w:tbl>
    <w:p w14:paraId="414AA867" w14:textId="77777777" w:rsidR="00A57F78" w:rsidRDefault="00A57F78" w:rsidP="00A57F78">
      <w:pPr>
        <w:spacing w:after="0" w:line="276" w:lineRule="auto"/>
        <w:jc w:val="both"/>
        <w:rPr>
          <w:rFonts w:ascii="Times New Roman" w:eastAsia="Calibri" w:hAnsi="Times New Roman" w:cs="Times New Roman"/>
          <w:i/>
          <w:sz w:val="21"/>
          <w:szCs w:val="21"/>
          <w:u w:val="single"/>
          <w:lang w:val="lt-LT" w:eastAsia="lt-LT"/>
        </w:rPr>
      </w:pPr>
    </w:p>
    <w:p w14:paraId="259FE36A" w14:textId="2E244A7F" w:rsidR="00A57F78" w:rsidRPr="00A57F78" w:rsidRDefault="00A57F78" w:rsidP="00A57F78">
      <w:pPr>
        <w:spacing w:after="0" w:line="276" w:lineRule="auto"/>
        <w:jc w:val="both"/>
        <w:rPr>
          <w:rFonts w:ascii="Times New Roman" w:eastAsia="Calibri" w:hAnsi="Times New Roman" w:cs="Times New Roman"/>
          <w:sz w:val="21"/>
          <w:szCs w:val="21"/>
          <w:lang w:val="lt-LT" w:eastAsia="lt-LT"/>
        </w:rPr>
      </w:pPr>
      <w:r w:rsidRPr="00A57F78">
        <w:rPr>
          <w:rFonts w:ascii="Times New Roman" w:eastAsia="Calibri" w:hAnsi="Times New Roman" w:cs="Times New Roman"/>
          <w:i/>
          <w:sz w:val="21"/>
          <w:szCs w:val="21"/>
          <w:u w:val="single"/>
          <w:lang w:val="lt-LT" w:eastAsia="lt-LT"/>
        </w:rPr>
        <w:t>Atitiktį įrodantys dokumentai</w:t>
      </w:r>
      <w:r w:rsidRPr="00A57F78">
        <w:rPr>
          <w:rFonts w:ascii="Times New Roman" w:eastAsia="Calibri" w:hAnsi="Times New Roman" w:cs="Times New Roman"/>
          <w:sz w:val="21"/>
          <w:szCs w:val="21"/>
          <w:lang w:val="lt-LT" w:eastAsia="lt-LT"/>
        </w:rPr>
        <w:t>:</w:t>
      </w:r>
    </w:p>
    <w:p w14:paraId="01E42531" w14:textId="77777777" w:rsidR="00A57F78" w:rsidRPr="00A57F78" w:rsidRDefault="00A57F78" w:rsidP="00A57F78">
      <w:pPr>
        <w:spacing w:after="0" w:line="276" w:lineRule="auto"/>
        <w:jc w:val="both"/>
        <w:rPr>
          <w:rFonts w:ascii="Times New Roman" w:eastAsia="Calibri" w:hAnsi="Times New Roman" w:cs="Times New Roman"/>
          <w:sz w:val="21"/>
          <w:szCs w:val="21"/>
          <w:lang w:val="lt-LT" w:eastAsia="lt-LT"/>
        </w:rPr>
      </w:pPr>
      <w:r w:rsidRPr="00A57F78">
        <w:rPr>
          <w:rFonts w:ascii="Times New Roman" w:eastAsia="Calibri" w:hAnsi="Times New Roman" w:cs="Times New Roman"/>
          <w:sz w:val="21"/>
          <w:szCs w:val="21"/>
          <w:lang w:val="lt-LT" w:eastAsia="lt-LT"/>
        </w:rPr>
        <w:t>Tiekėjas perduodamas Prekes Pirkėjui kartu su Prekių priėmimo – perdavimo aktu turės pateikti Prekių antrinių pakuočių tinkamumą perdirbti (perdirbamumą) ir (ar) homogeniškumą patvirtinančius dokumentus:</w:t>
      </w:r>
    </w:p>
    <w:p w14:paraId="28736773" w14:textId="77777777" w:rsidR="00A57F78" w:rsidRPr="00A57F78" w:rsidRDefault="00A57F78" w:rsidP="00A57F78">
      <w:pPr>
        <w:spacing w:after="0" w:line="240" w:lineRule="auto"/>
        <w:jc w:val="both"/>
        <w:rPr>
          <w:rFonts w:ascii="Times New Roman" w:eastAsia="Calibri" w:hAnsi="Times New Roman" w:cs="Times New Roman"/>
          <w:sz w:val="21"/>
          <w:szCs w:val="21"/>
          <w:lang w:val="lt-LT" w:eastAsia="lt-LT"/>
        </w:rPr>
      </w:pPr>
      <w:r w:rsidRPr="00A57F78">
        <w:rPr>
          <w:rFonts w:ascii="Times New Roman" w:eastAsia="Calibri" w:hAnsi="Times New Roman" w:cs="Times New Roman"/>
          <w:sz w:val="21"/>
          <w:szCs w:val="21"/>
          <w:lang w:val="lt-LT" w:eastAsia="lt-LT"/>
        </w:rPr>
        <w:t xml:space="preserve">a) Tiekėjo ar gamintojo dokumentus, įrodančius, kad pakuotės yra homogeniškos ir (ar) atitinkamai paženklintos, arba </w:t>
      </w:r>
    </w:p>
    <w:p w14:paraId="6E54656B" w14:textId="77777777" w:rsidR="00A57F78" w:rsidRPr="00A57F78" w:rsidRDefault="00A57F78" w:rsidP="00A57F78">
      <w:pPr>
        <w:spacing w:after="0" w:line="240" w:lineRule="auto"/>
        <w:jc w:val="both"/>
        <w:rPr>
          <w:rFonts w:ascii="Times New Roman" w:eastAsia="Calibri" w:hAnsi="Times New Roman" w:cs="Times New Roman"/>
          <w:sz w:val="21"/>
          <w:szCs w:val="21"/>
          <w:lang w:val="lt-LT" w:eastAsia="lt-LT"/>
        </w:rPr>
      </w:pPr>
      <w:r w:rsidRPr="00A57F78">
        <w:rPr>
          <w:rFonts w:ascii="Times New Roman" w:eastAsia="Calibri" w:hAnsi="Times New Roman" w:cs="Times New Roman"/>
          <w:sz w:val="21"/>
          <w:szCs w:val="21"/>
          <w:lang w:val="lt-LT" w:eastAsia="lt-LT"/>
        </w:rPr>
        <w:t xml:space="preserve">b) 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36C3A505" w14:textId="77777777" w:rsidR="00A57F78" w:rsidRPr="00A57F78" w:rsidRDefault="00A57F78" w:rsidP="00A57F78">
      <w:pPr>
        <w:spacing w:after="0" w:line="240" w:lineRule="auto"/>
        <w:jc w:val="both"/>
        <w:rPr>
          <w:rFonts w:ascii="Times New Roman" w:eastAsia="Calibri" w:hAnsi="Times New Roman" w:cs="Times New Roman"/>
          <w:sz w:val="21"/>
          <w:szCs w:val="21"/>
          <w:lang w:val="lt-LT" w:eastAsia="lt-LT"/>
        </w:rPr>
      </w:pPr>
      <w:r w:rsidRPr="00A57F78">
        <w:rPr>
          <w:rFonts w:ascii="Times New Roman" w:eastAsia="Calibri" w:hAnsi="Times New Roman" w:cs="Times New Roman"/>
          <w:sz w:val="21"/>
          <w:szCs w:val="21"/>
          <w:lang w:val="lt-LT" w:eastAsia="lt-LT"/>
        </w:rPr>
        <w:t>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A9E8111" w14:textId="77777777" w:rsidR="00A57F78" w:rsidRPr="00A57F78" w:rsidRDefault="00A57F78" w:rsidP="00A57F78">
      <w:pPr>
        <w:spacing w:after="0" w:line="240" w:lineRule="auto"/>
        <w:jc w:val="both"/>
        <w:rPr>
          <w:rFonts w:ascii="Times New Roman" w:eastAsia="Calibri" w:hAnsi="Times New Roman" w:cs="Times New Roman"/>
          <w:sz w:val="21"/>
          <w:szCs w:val="21"/>
          <w:lang w:val="lt-LT" w:eastAsia="lt-LT"/>
        </w:rPr>
      </w:pPr>
    </w:p>
    <w:p w14:paraId="22CD905D" w14:textId="195AF2E3" w:rsidR="003F690E" w:rsidRDefault="00A57F78" w:rsidP="00A57F78">
      <w:pPr>
        <w:spacing w:after="0" w:line="240" w:lineRule="auto"/>
        <w:jc w:val="both"/>
        <w:rPr>
          <w:rFonts w:ascii="Times New Roman" w:eastAsia="Calibri" w:hAnsi="Times New Roman" w:cs="Times New Roman"/>
          <w:sz w:val="21"/>
          <w:szCs w:val="21"/>
          <w:lang w:val="lt-LT" w:eastAsia="lt-LT"/>
        </w:rPr>
      </w:pPr>
      <w:r w:rsidRPr="00A57F78">
        <w:rPr>
          <w:rFonts w:ascii="Times New Roman" w:eastAsia="Calibri" w:hAnsi="Times New Roman" w:cs="Times New Roman"/>
          <w:b/>
          <w:sz w:val="21"/>
          <w:szCs w:val="21"/>
          <w:lang w:val="lt-LT" w:eastAsia="lt-LT"/>
        </w:rPr>
        <w:t>Tiekėjui Sutarties Specialiosiose sąlygose yra numatyta sankcija už 4.1. – 4.2.  punktuose nurodytų dokumentų nepateikimą ar tik dalies dokumentų pateikimą.</w:t>
      </w:r>
    </w:p>
    <w:p w14:paraId="5124ADEE" w14:textId="77777777" w:rsidR="00A57F78" w:rsidRPr="00A57F78" w:rsidRDefault="00A57F78" w:rsidP="00A57F78">
      <w:pPr>
        <w:spacing w:after="0" w:line="240" w:lineRule="auto"/>
        <w:jc w:val="both"/>
        <w:rPr>
          <w:rFonts w:ascii="Times New Roman" w:eastAsia="Calibri" w:hAnsi="Times New Roman" w:cs="Times New Roman"/>
          <w:sz w:val="21"/>
          <w:szCs w:val="21"/>
          <w:lang w:val="lt-LT" w:eastAsia="lt-LT"/>
        </w:rPr>
      </w:pPr>
    </w:p>
    <w:p w14:paraId="18F40835" w14:textId="14EC993B" w:rsidR="00A57F78" w:rsidRDefault="00A57F78" w:rsidP="002B15ED">
      <w:pPr>
        <w:spacing w:after="120" w:line="276" w:lineRule="auto"/>
        <w:jc w:val="both"/>
        <w:rPr>
          <w:rFonts w:ascii="Times New Roman" w:eastAsia="Calibri" w:hAnsi="Times New Roman" w:cs="Times New Roman"/>
          <w:b/>
          <w:sz w:val="21"/>
          <w:szCs w:val="21"/>
          <w:lang w:val="lt-LT" w:eastAsia="lt-LT"/>
        </w:rPr>
      </w:pPr>
      <w:r w:rsidRPr="00A57F78">
        <w:rPr>
          <w:rFonts w:ascii="Times New Roman" w:eastAsia="Calibri" w:hAnsi="Times New Roman" w:cs="Times New Roman"/>
          <w:b/>
          <w:sz w:val="21"/>
          <w:szCs w:val="21"/>
          <w:lang w:val="lt-LT" w:eastAsia="lt-LT"/>
        </w:rPr>
        <w:t>5.</w:t>
      </w:r>
      <w:r w:rsidRPr="00A57F78">
        <w:rPr>
          <w:rFonts w:ascii="Times New Roman" w:eastAsia="Calibri" w:hAnsi="Times New Roman" w:cs="Times New Roman"/>
          <w:b/>
          <w:i/>
          <w:sz w:val="21"/>
          <w:szCs w:val="21"/>
          <w:lang w:val="lt-LT" w:eastAsia="lt-LT"/>
        </w:rPr>
        <w:t xml:space="preserve"> </w:t>
      </w:r>
      <w:r w:rsidRPr="00A57F78">
        <w:rPr>
          <w:rFonts w:ascii="Times New Roman" w:eastAsia="Calibri" w:hAnsi="Times New Roman" w:cs="Times New Roman"/>
          <w:b/>
          <w:sz w:val="21"/>
          <w:szCs w:val="21"/>
          <w:lang w:val="lt-LT" w:eastAsia="lt-LT"/>
        </w:rPr>
        <w:t>Techniniai reikalavimai Prekei</w:t>
      </w:r>
      <w:r>
        <w:rPr>
          <w:rFonts w:ascii="Times New Roman" w:eastAsia="Calibri" w:hAnsi="Times New Roman" w:cs="Times New Roman"/>
          <w:b/>
          <w:sz w:val="21"/>
          <w:szCs w:val="21"/>
          <w:lang w:val="lt-LT" w:eastAsia="lt-LT"/>
        </w:rPr>
        <w:t>:</w:t>
      </w:r>
    </w:p>
    <w:p w14:paraId="57AAA093" w14:textId="77777777" w:rsidR="00A57F78" w:rsidRPr="00A57F78" w:rsidRDefault="00A57F78" w:rsidP="002B15ED">
      <w:pPr>
        <w:spacing w:after="120" w:line="240" w:lineRule="auto"/>
        <w:jc w:val="both"/>
        <w:rPr>
          <w:rFonts w:ascii="Times New Roman" w:eastAsia="Times New Roman" w:hAnsi="Times New Roman" w:cs="Times New Roman"/>
          <w:sz w:val="21"/>
          <w:szCs w:val="21"/>
          <w:lang w:val="lt-LT" w:eastAsia="ar-SA"/>
        </w:rPr>
      </w:pPr>
      <w:r w:rsidRPr="00A57F78">
        <w:rPr>
          <w:rFonts w:ascii="Times New Roman" w:eastAsia="Times New Roman" w:hAnsi="Times New Roman" w:cs="Times New Roman"/>
          <w:b/>
          <w:bCs/>
          <w:sz w:val="21"/>
          <w:szCs w:val="21"/>
          <w:highlight w:val="green"/>
          <w:u w:val="single"/>
          <w:lang w:val="lt-LT" w:eastAsia="ar-SA"/>
        </w:rPr>
        <w:lastRenderedPageBreak/>
        <w:t>Tiekėjas kartu su pasiūlymu</w:t>
      </w:r>
      <w:r w:rsidRPr="00A57F78">
        <w:rPr>
          <w:rFonts w:ascii="Times New Roman" w:eastAsia="Times New Roman" w:hAnsi="Times New Roman" w:cs="Times New Roman"/>
          <w:sz w:val="21"/>
          <w:szCs w:val="21"/>
          <w:lang w:val="lt-LT" w:eastAsia="ar-SA"/>
        </w:rPr>
        <w:t xml:space="preserve"> privalo pateikti dokumentus, įrodančius, kad:</w:t>
      </w:r>
    </w:p>
    <w:p w14:paraId="47DF1D57" w14:textId="3A6DBC5C" w:rsidR="00A57F78" w:rsidRPr="00A57F78" w:rsidRDefault="00A57F78" w:rsidP="002B15ED">
      <w:pPr>
        <w:spacing w:after="120" w:line="240" w:lineRule="auto"/>
        <w:jc w:val="both"/>
        <w:rPr>
          <w:rFonts w:ascii="Times New Roman" w:hAnsi="Times New Roman" w:cs="Times New Roman"/>
          <w:b/>
          <w:bCs/>
          <w:sz w:val="21"/>
          <w:szCs w:val="21"/>
        </w:rPr>
      </w:pPr>
      <w:r>
        <w:rPr>
          <w:rFonts w:ascii="Times New Roman" w:eastAsia="Times New Roman" w:hAnsi="Times New Roman" w:cs="Times New Roman"/>
          <w:sz w:val="21"/>
          <w:szCs w:val="21"/>
          <w:lang w:val="lt-LT"/>
        </w:rPr>
        <w:t>5.</w:t>
      </w:r>
      <w:r w:rsidRPr="00A57F78">
        <w:rPr>
          <w:rFonts w:ascii="Times New Roman" w:eastAsia="Times New Roman" w:hAnsi="Times New Roman" w:cs="Times New Roman"/>
          <w:sz w:val="21"/>
          <w:szCs w:val="21"/>
          <w:lang w:val="lt-LT"/>
        </w:rPr>
        <w:t>1. S</w:t>
      </w:r>
      <w:r w:rsidRPr="00A57F78">
        <w:rPr>
          <w:rFonts w:ascii="Times New Roman" w:hAnsi="Times New Roman" w:cs="Times New Roman"/>
          <w:sz w:val="21"/>
          <w:szCs w:val="21"/>
        </w:rPr>
        <w:t xml:space="preserve">iūlomų prekių gamintojo katalogus (arba bukletus / brošiūras ar kitus techninius dokumentus), kuriuose būtų atvaizduota siūlomos prekės vaizdinė informacija (nuotraukos, brėžiniai ar pan.) ir pateiktas išsamus siūlomų prekių techninių charakteristikų aprašymas: prekės pavadinimas, modelis (jei yra), </w:t>
      </w:r>
      <w:r w:rsidRPr="00064B5E">
        <w:rPr>
          <w:rFonts w:ascii="Times New Roman" w:hAnsi="Times New Roman" w:cs="Times New Roman"/>
          <w:sz w:val="21"/>
          <w:szCs w:val="21"/>
        </w:rPr>
        <w:t>gamintojas, kilmės šalis, techninės</w:t>
      </w:r>
      <w:r w:rsidRPr="00A57F78">
        <w:rPr>
          <w:rFonts w:ascii="Times New Roman" w:hAnsi="Times New Roman" w:cs="Times New Roman"/>
          <w:sz w:val="21"/>
          <w:szCs w:val="21"/>
        </w:rPr>
        <w:t xml:space="preserve"> charakteristikos pagal techninės specifikacijos reikalavimus, prekių kodai (jei taikoma) bei kita informacija, pagrindžianti prekės atitiktį techninei specifikacijai. </w:t>
      </w:r>
      <w:r w:rsidRPr="00A57F78">
        <w:rPr>
          <w:rFonts w:ascii="Times New Roman" w:hAnsi="Times New Roman" w:cs="Times New Roman"/>
          <w:b/>
          <w:bCs/>
          <w:sz w:val="21"/>
          <w:szCs w:val="21"/>
        </w:rPr>
        <w:t xml:space="preserve">Dokumentai ir/arba esminės techninės charakteristikos dalys turi būti pateikti lietuvių kalba arba kartu su vertimu į lietuvių kalbą. </w:t>
      </w:r>
    </w:p>
    <w:p w14:paraId="557568B2" w14:textId="110D01F4" w:rsidR="00A57F78" w:rsidRPr="00A57F78" w:rsidRDefault="00A57F78" w:rsidP="002B15ED">
      <w:pPr>
        <w:spacing w:after="120" w:line="240" w:lineRule="auto"/>
        <w:jc w:val="both"/>
        <w:rPr>
          <w:rFonts w:ascii="Times New Roman" w:eastAsia="Times New Roman" w:hAnsi="Times New Roman" w:cs="Times New Roman"/>
          <w:sz w:val="21"/>
          <w:szCs w:val="21"/>
          <w:u w:val="single"/>
          <w:lang w:val="lt-LT"/>
        </w:rPr>
      </w:pPr>
      <w:r>
        <w:rPr>
          <w:rFonts w:ascii="Times New Roman" w:eastAsia="Times New Roman" w:hAnsi="Times New Roman" w:cs="Times New Roman"/>
          <w:sz w:val="21"/>
          <w:szCs w:val="21"/>
          <w:lang w:val="lt-LT"/>
        </w:rPr>
        <w:t>5.</w:t>
      </w:r>
      <w:r w:rsidRPr="00A57F78">
        <w:rPr>
          <w:rFonts w:ascii="Times New Roman" w:eastAsia="Times New Roman" w:hAnsi="Times New Roman" w:cs="Times New Roman"/>
          <w:sz w:val="21"/>
          <w:szCs w:val="21"/>
          <w:lang w:val="lt-LT"/>
        </w:rPr>
        <w:t xml:space="preserve">2. Siūlomų prekių gamintojo kataloguose (arba bukletuose/ brošiūrose) ir prekės </w:t>
      </w:r>
      <w:r w:rsidRPr="00A57F78">
        <w:rPr>
          <w:rFonts w:ascii="Times New Roman" w:eastAsia="Times New Roman" w:hAnsi="Times New Roman" w:cs="Times New Roman"/>
          <w:sz w:val="21"/>
          <w:szCs w:val="21"/>
          <w:u w:val="single"/>
          <w:lang w:val="lt-LT"/>
        </w:rPr>
        <w:t xml:space="preserve">aprašyme privaloma grafiškai nurodyti (t. y. pastebimai pažymėti ir/ar nurodyti rodyklėmis, ir/ar pabraukti) konkrečias dokumentų vietas, kur aprašomos reikalaujamų techninių charakteristikų reikšmės bei įrašyti, kurį techninės specifikacijos parametro punktą jos atitinka; </w:t>
      </w:r>
    </w:p>
    <w:p w14:paraId="143E698E" w14:textId="08CDE464" w:rsidR="00A57F78" w:rsidRPr="00A57F78" w:rsidRDefault="00A57F78" w:rsidP="002B15ED">
      <w:pPr>
        <w:spacing w:after="120" w:line="240" w:lineRule="auto"/>
        <w:jc w:val="both"/>
        <w:rPr>
          <w:rFonts w:ascii="Times New Roman" w:eastAsia="Times New Roman" w:hAnsi="Times New Roman" w:cs="Calibri"/>
          <w:i/>
          <w:iCs/>
          <w:sz w:val="21"/>
          <w:szCs w:val="21"/>
          <w:u w:val="single"/>
          <w:lang w:val="lt-LT"/>
        </w:rPr>
      </w:pPr>
      <w:r>
        <w:rPr>
          <w:rFonts w:ascii="Times New Roman" w:eastAsia="Times New Roman" w:hAnsi="Times New Roman" w:cs="Times New Roman"/>
          <w:sz w:val="21"/>
          <w:szCs w:val="21"/>
          <w:lang w:val="lt-LT"/>
        </w:rPr>
        <w:t>5.</w:t>
      </w:r>
      <w:r w:rsidRPr="00A57F78">
        <w:rPr>
          <w:rFonts w:ascii="Times New Roman" w:eastAsia="Times New Roman" w:hAnsi="Times New Roman" w:cs="Times New Roman"/>
          <w:sz w:val="21"/>
          <w:szCs w:val="21"/>
          <w:lang w:val="lt-LT"/>
        </w:rPr>
        <w:t xml:space="preserve">3. </w:t>
      </w:r>
      <w:r w:rsidRPr="00A57F78">
        <w:rPr>
          <w:rFonts w:ascii="Times New Roman" w:eastAsia="Times New Roman" w:hAnsi="Times New Roman" w:cs="Times New Roman"/>
          <w:b/>
          <w:bCs/>
          <w:sz w:val="21"/>
          <w:szCs w:val="21"/>
          <w:lang w:val="lt-LT"/>
        </w:rPr>
        <w:t xml:space="preserve">Tiekėjas yra oficialus siūlomos įrangos gamintojo atstovas (jei jis nėra siūlomų prekių gamintojas) arba turi oficialų susitarimą su </w:t>
      </w:r>
      <w:r w:rsidRPr="00A57F78">
        <w:rPr>
          <w:rFonts w:ascii="Times New Roman" w:eastAsia="Times New Roman" w:hAnsi="Times New Roman" w:cs="Calibri"/>
          <w:b/>
          <w:bCs/>
          <w:sz w:val="21"/>
          <w:szCs w:val="21"/>
          <w:lang w:val="lt-LT"/>
        </w:rPr>
        <w:t>tokiu atstovu dėl prekybos siūloma įranga</w:t>
      </w:r>
      <w:r w:rsidRPr="00A57F78">
        <w:rPr>
          <w:rFonts w:ascii="Times New Roman" w:eastAsia="Times New Roman" w:hAnsi="Times New Roman" w:cs="Calibri"/>
          <w:sz w:val="21"/>
          <w:szCs w:val="21"/>
          <w:lang w:val="lt-LT"/>
        </w:rPr>
        <w:t xml:space="preserve">. </w:t>
      </w:r>
      <w:r w:rsidRPr="00A57F78">
        <w:rPr>
          <w:rFonts w:ascii="Times New Roman" w:eastAsia="Times New Roman" w:hAnsi="Times New Roman" w:cs="Calibri"/>
          <w:sz w:val="21"/>
          <w:szCs w:val="21"/>
          <w:u w:val="single"/>
          <w:lang w:val="lt-LT"/>
        </w:rPr>
        <w:t>Kartu su pasiūlymu pateikiama</w:t>
      </w:r>
      <w:r w:rsidRPr="00A57F78">
        <w:rPr>
          <w:rFonts w:ascii="Times New Roman" w:eastAsia="Times New Roman" w:hAnsi="Times New Roman" w:cs="Calibri"/>
          <w:sz w:val="21"/>
          <w:szCs w:val="21"/>
          <w:lang w:val="lt-LT"/>
        </w:rPr>
        <w:t xml:space="preserve"> gamintojo išduoto įgaliojimo, tiekėjui siūlyti ir platinti siūlomas prekes arba oficialaus susitarimo su atstovu dėl prekybos siūloma įranga tinkamai patvirtinta kopija ir jos vertimas į lietuvių kalbą. </w:t>
      </w:r>
      <w:r w:rsidRPr="00A57F78">
        <w:rPr>
          <w:rFonts w:ascii="Times New Roman" w:eastAsia="Times New Roman" w:hAnsi="Times New Roman" w:cs="Calibri"/>
          <w:i/>
          <w:iCs/>
          <w:sz w:val="21"/>
          <w:szCs w:val="21"/>
          <w:u w:val="single"/>
          <w:lang w:val="lt-LT"/>
        </w:rPr>
        <w:t>Pateikiamas skenuotas dokumentas elektroninėje formoje.</w:t>
      </w:r>
    </w:p>
    <w:p w14:paraId="39642DD9" w14:textId="4BA23BCA" w:rsidR="00A57F78" w:rsidRPr="00A57F78" w:rsidRDefault="00471966" w:rsidP="002B15ED">
      <w:pPr>
        <w:spacing w:after="120" w:line="240" w:lineRule="auto"/>
        <w:jc w:val="both"/>
        <w:rPr>
          <w:rFonts w:ascii="Times New Roman" w:eastAsia="Times New Roman" w:hAnsi="Times New Roman" w:cs="Calibri"/>
          <w:i/>
          <w:iCs/>
          <w:sz w:val="21"/>
          <w:szCs w:val="21"/>
          <w:u w:val="single"/>
          <w:lang w:val="lt-LT"/>
        </w:rPr>
      </w:pPr>
      <w:r>
        <w:rPr>
          <w:rFonts w:ascii="Times New Roman" w:eastAsia="Times New Roman" w:hAnsi="Times New Roman" w:cs="Calibri"/>
          <w:sz w:val="21"/>
          <w:szCs w:val="21"/>
          <w:lang w:val="lt-LT"/>
        </w:rPr>
        <w:t>5.</w:t>
      </w:r>
      <w:r w:rsidR="00A57F78" w:rsidRPr="00A57F78">
        <w:rPr>
          <w:rFonts w:ascii="Times New Roman" w:eastAsia="Times New Roman" w:hAnsi="Times New Roman" w:cs="Calibri"/>
          <w:sz w:val="21"/>
          <w:szCs w:val="21"/>
          <w:lang w:val="lt-LT"/>
        </w:rPr>
        <w:t xml:space="preserve">4. </w:t>
      </w:r>
      <w:r w:rsidR="00A57F78" w:rsidRPr="00A57F78">
        <w:rPr>
          <w:rFonts w:ascii="Times New Roman" w:eastAsia="Times New Roman" w:hAnsi="Times New Roman" w:cs="Calibri"/>
          <w:b/>
          <w:bCs/>
          <w:sz w:val="21"/>
          <w:szCs w:val="21"/>
          <w:lang w:val="lt-LT"/>
        </w:rPr>
        <w:t>Tiekėjas turi turėti teisę ar galimybę teikti siūlomų prekių garantinio aptarnavimo paslaugas</w:t>
      </w:r>
      <w:r w:rsidR="00A57F78" w:rsidRPr="00A57F78">
        <w:rPr>
          <w:rFonts w:ascii="Times New Roman" w:eastAsia="Times New Roman" w:hAnsi="Times New Roman" w:cs="Calibri"/>
          <w:sz w:val="21"/>
          <w:szCs w:val="21"/>
          <w:lang w:val="lt-LT"/>
        </w:rPr>
        <w:t xml:space="preserve">. </w:t>
      </w:r>
      <w:r w:rsidR="00A57F78" w:rsidRPr="00A57F78">
        <w:rPr>
          <w:rFonts w:ascii="Times New Roman" w:eastAsia="Times New Roman" w:hAnsi="Times New Roman" w:cs="Calibri"/>
          <w:sz w:val="21"/>
          <w:szCs w:val="21"/>
          <w:u w:val="single"/>
          <w:lang w:val="lt-LT"/>
        </w:rPr>
        <w:t>Kartu su pasiūlymu pateikiama</w:t>
      </w:r>
      <w:r w:rsidR="00A57F78" w:rsidRPr="00A57F78">
        <w:rPr>
          <w:rFonts w:ascii="Times New Roman" w:eastAsia="Times New Roman" w:hAnsi="Times New Roman" w:cs="Calibri"/>
          <w:sz w:val="21"/>
          <w:szCs w:val="21"/>
          <w:lang w:val="lt-LT"/>
        </w:rPr>
        <w:t xml:space="preserve"> siūlomų prekių gamintojų, išduotas dokumentas (originalas arba tinkamai patvirtinta kopija), patvirtinantis, kad tiekėjui suteikta teisė atlikti įrangos garantinio aptarnavimo paslaugas (jeigu tiekėjas pats nėra gamintojas). Jeigu tiekėjas pats neturi tokios teisės ir bazės, jis privalo:</w:t>
      </w:r>
    </w:p>
    <w:p w14:paraId="533FBFB0" w14:textId="77777777" w:rsidR="00A57F78" w:rsidRPr="00A57F78" w:rsidRDefault="00A57F78" w:rsidP="002B15ED">
      <w:pPr>
        <w:spacing w:after="120" w:line="240" w:lineRule="auto"/>
        <w:jc w:val="both"/>
        <w:rPr>
          <w:rFonts w:ascii="Times New Roman" w:eastAsia="Times New Roman" w:hAnsi="Times New Roman" w:cs="Calibri"/>
          <w:sz w:val="21"/>
          <w:szCs w:val="21"/>
          <w:lang w:val="lt-LT"/>
        </w:rPr>
      </w:pPr>
      <w:r w:rsidRPr="00A57F78">
        <w:rPr>
          <w:rFonts w:ascii="Times New Roman" w:eastAsia="Times New Roman" w:hAnsi="Times New Roman" w:cs="Calibri"/>
          <w:sz w:val="21"/>
          <w:szCs w:val="21"/>
          <w:lang w:val="lt-LT"/>
        </w:rPr>
        <w:t xml:space="preserve">1) nurodyti ūkio subjektą, kuris atliks siūlomų prekių garantinio aptarnavimo paslaugas; </w:t>
      </w:r>
    </w:p>
    <w:p w14:paraId="4FA9A551" w14:textId="77777777" w:rsidR="00A57F78" w:rsidRPr="00A57F78" w:rsidRDefault="00A57F78" w:rsidP="002B15ED">
      <w:pPr>
        <w:spacing w:after="120" w:line="240" w:lineRule="auto"/>
        <w:jc w:val="both"/>
        <w:rPr>
          <w:rFonts w:ascii="Times New Roman" w:eastAsia="Times New Roman" w:hAnsi="Times New Roman" w:cs="Calibri"/>
          <w:sz w:val="21"/>
          <w:szCs w:val="21"/>
          <w:lang w:val="lt-LT"/>
        </w:rPr>
      </w:pPr>
      <w:r w:rsidRPr="00A57F78">
        <w:rPr>
          <w:rFonts w:ascii="Times New Roman" w:eastAsia="Times New Roman" w:hAnsi="Times New Roman" w:cs="Calibri"/>
          <w:sz w:val="21"/>
          <w:szCs w:val="21"/>
          <w:lang w:val="lt-LT"/>
        </w:rPr>
        <w:t xml:space="preserve">2) pateikti dokumentą (originalą arba tinkamai patvirtintą kopiją), išduotą siūlomų prekių gamintojų, patvirtinančių, kad tiekėjo nurodytam ūkio subjektui suteikta teisė atlikti garantinio aptarnavimo paslaugas; </w:t>
      </w:r>
    </w:p>
    <w:p w14:paraId="3A380139" w14:textId="77777777" w:rsidR="00A57F78" w:rsidRPr="00A57F78" w:rsidRDefault="00A57F78" w:rsidP="002B15ED">
      <w:pPr>
        <w:spacing w:after="120" w:line="240" w:lineRule="auto"/>
        <w:jc w:val="both"/>
        <w:rPr>
          <w:rFonts w:ascii="Times New Roman" w:eastAsia="Times New Roman" w:hAnsi="Times New Roman" w:cs="Calibri"/>
          <w:sz w:val="21"/>
          <w:szCs w:val="21"/>
          <w:lang w:val="lt-LT"/>
        </w:rPr>
      </w:pPr>
      <w:r w:rsidRPr="00A57F78">
        <w:rPr>
          <w:rFonts w:ascii="Times New Roman" w:eastAsia="Times New Roman" w:hAnsi="Times New Roman" w:cs="Calibri"/>
          <w:sz w:val="21"/>
          <w:szCs w:val="21"/>
          <w:lang w:val="lt-LT"/>
        </w:rPr>
        <w:t>3) pateikti šio ūkio subjekto raštą (originalą arba tinkamai patvirtintą kopiją), garantuojantį, kad jis atliks siūlomų prekių garantinį remontą šiuose pirkimo dokumentuose nustatytomis sąlygomis.</w:t>
      </w:r>
    </w:p>
    <w:p w14:paraId="0FDCC8B4" w14:textId="6DA0326E" w:rsidR="00080BB1" w:rsidRPr="002B15ED" w:rsidRDefault="00A57F78" w:rsidP="002B15ED">
      <w:pPr>
        <w:spacing w:after="120" w:line="240" w:lineRule="auto"/>
        <w:jc w:val="both"/>
        <w:rPr>
          <w:rFonts w:ascii="Times New Roman" w:eastAsia="Times New Roman" w:hAnsi="Times New Roman" w:cs="Calibri"/>
          <w:sz w:val="21"/>
          <w:szCs w:val="21"/>
          <w:lang w:val="lt-LT"/>
        </w:rPr>
      </w:pPr>
      <w:r w:rsidRPr="00A57F78">
        <w:rPr>
          <w:rFonts w:ascii="Times New Roman" w:eastAsia="Times New Roman" w:hAnsi="Times New Roman" w:cs="Calibri"/>
          <w:i/>
          <w:iCs/>
          <w:sz w:val="21"/>
          <w:szCs w:val="21"/>
          <w:u w:val="single"/>
          <w:lang w:val="lt-LT"/>
        </w:rPr>
        <w:t>Visi dokumentai pateikiami lietuvių kalba skenuoti elektroninėje formoje.</w:t>
      </w:r>
    </w:p>
    <w:p w14:paraId="09120F76" w14:textId="742EBD3A" w:rsidR="00080BB1" w:rsidRPr="00471966" w:rsidRDefault="00471966" w:rsidP="00471966">
      <w:pPr>
        <w:rPr>
          <w:rFonts w:ascii="Times New Roman" w:hAnsi="Times New Roman" w:cs="Times New Roman"/>
          <w:i/>
          <w:iCs/>
          <w:sz w:val="21"/>
          <w:szCs w:val="21"/>
          <w:lang w:val="lt-LT"/>
        </w:rPr>
      </w:pPr>
      <w:r w:rsidRPr="00471966">
        <w:rPr>
          <w:rFonts w:ascii="Times New Roman" w:hAnsi="Times New Roman" w:cs="Times New Roman"/>
          <w:i/>
          <w:iCs/>
          <w:sz w:val="21"/>
          <w:szCs w:val="21"/>
          <w:lang w:val="lt-LT"/>
        </w:rPr>
        <w:t>2 lentelė</w:t>
      </w:r>
    </w:p>
    <w:tbl>
      <w:tblPr>
        <w:tblStyle w:val="Lentelstinklelis"/>
        <w:tblW w:w="5010" w:type="pct"/>
        <w:tblLook w:val="04A0" w:firstRow="1" w:lastRow="0" w:firstColumn="1" w:lastColumn="0" w:noHBand="0" w:noVBand="1"/>
      </w:tblPr>
      <w:tblGrid>
        <w:gridCol w:w="724"/>
        <w:gridCol w:w="3193"/>
        <w:gridCol w:w="4014"/>
        <w:gridCol w:w="2838"/>
        <w:gridCol w:w="2692"/>
      </w:tblGrid>
      <w:tr w:rsidR="002B15ED" w:rsidRPr="002B15ED" w14:paraId="0C9B8077" w14:textId="280BCA11" w:rsidTr="002B15ED">
        <w:tc>
          <w:tcPr>
            <w:tcW w:w="269" w:type="pct"/>
            <w:vAlign w:val="center"/>
          </w:tcPr>
          <w:p w14:paraId="1DF7FD2A" w14:textId="77777777" w:rsidR="002B15ED" w:rsidRPr="002B15ED" w:rsidRDefault="002B15ED" w:rsidP="00B21287">
            <w:pPr>
              <w:jc w:val="center"/>
              <w:rPr>
                <w:b/>
                <w:noProof/>
                <w:color w:val="000000" w:themeColor="text1"/>
                <w:sz w:val="21"/>
                <w:szCs w:val="21"/>
                <w:lang w:val="lt-LT"/>
              </w:rPr>
            </w:pPr>
            <w:r w:rsidRPr="002B15ED">
              <w:rPr>
                <w:b/>
                <w:noProof/>
                <w:color w:val="000000" w:themeColor="text1"/>
                <w:sz w:val="21"/>
                <w:szCs w:val="21"/>
                <w:lang w:val="lt-LT"/>
              </w:rPr>
              <w:t>Eil.</w:t>
            </w:r>
          </w:p>
          <w:p w14:paraId="4DB80268" w14:textId="77777777" w:rsidR="002B15ED" w:rsidRPr="002B15ED" w:rsidRDefault="002B15ED" w:rsidP="00B21287">
            <w:pPr>
              <w:jc w:val="center"/>
              <w:rPr>
                <w:b/>
                <w:noProof/>
                <w:color w:val="000000" w:themeColor="text1"/>
                <w:sz w:val="21"/>
                <w:szCs w:val="21"/>
                <w:lang w:val="lt-LT"/>
              </w:rPr>
            </w:pPr>
            <w:r w:rsidRPr="002B15ED">
              <w:rPr>
                <w:b/>
                <w:noProof/>
                <w:color w:val="000000" w:themeColor="text1"/>
                <w:sz w:val="21"/>
                <w:szCs w:val="21"/>
                <w:lang w:val="lt-LT"/>
              </w:rPr>
              <w:t>Nr.</w:t>
            </w:r>
          </w:p>
        </w:tc>
        <w:tc>
          <w:tcPr>
            <w:tcW w:w="1186" w:type="pct"/>
            <w:vAlign w:val="center"/>
          </w:tcPr>
          <w:p w14:paraId="27413AEE" w14:textId="77777777" w:rsidR="002B15ED" w:rsidRPr="002B15ED" w:rsidRDefault="002B15ED" w:rsidP="00B21287">
            <w:pPr>
              <w:jc w:val="center"/>
              <w:rPr>
                <w:b/>
                <w:noProof/>
                <w:color w:val="000000" w:themeColor="text1"/>
                <w:sz w:val="21"/>
                <w:szCs w:val="21"/>
                <w:lang w:val="lt-LT"/>
              </w:rPr>
            </w:pPr>
            <w:r w:rsidRPr="002B15ED">
              <w:rPr>
                <w:b/>
                <w:noProof/>
                <w:color w:val="000000" w:themeColor="text1"/>
                <w:sz w:val="21"/>
                <w:szCs w:val="21"/>
                <w:lang w:val="lt-LT"/>
              </w:rPr>
              <w:t>Parametrai</w:t>
            </w:r>
          </w:p>
          <w:p w14:paraId="0C7E8C90" w14:textId="77777777" w:rsidR="002B15ED" w:rsidRPr="002B15ED" w:rsidRDefault="002B15ED" w:rsidP="00B21287">
            <w:pPr>
              <w:jc w:val="center"/>
              <w:rPr>
                <w:b/>
                <w:noProof/>
                <w:color w:val="000000" w:themeColor="text1"/>
                <w:sz w:val="21"/>
                <w:szCs w:val="21"/>
                <w:lang w:val="lt-LT"/>
              </w:rPr>
            </w:pPr>
            <w:r w:rsidRPr="002B15ED">
              <w:rPr>
                <w:b/>
                <w:noProof/>
                <w:color w:val="000000" w:themeColor="text1"/>
                <w:sz w:val="21"/>
                <w:szCs w:val="21"/>
                <w:lang w:val="lt-LT"/>
              </w:rPr>
              <w:t>(specifikacija)</w:t>
            </w:r>
          </w:p>
        </w:tc>
        <w:tc>
          <w:tcPr>
            <w:tcW w:w="1491" w:type="pct"/>
            <w:vAlign w:val="center"/>
          </w:tcPr>
          <w:p w14:paraId="6DE32A74" w14:textId="77777777" w:rsidR="002B15ED" w:rsidRPr="002B15ED" w:rsidRDefault="002B15ED" w:rsidP="00B21287">
            <w:pPr>
              <w:ind w:left="353" w:right="-39"/>
              <w:jc w:val="center"/>
              <w:rPr>
                <w:b/>
                <w:bCs/>
                <w:noProof/>
                <w:color w:val="000000" w:themeColor="text1"/>
                <w:sz w:val="21"/>
                <w:szCs w:val="21"/>
                <w:lang w:val="lt-LT"/>
              </w:rPr>
            </w:pPr>
            <w:r w:rsidRPr="002B15ED">
              <w:rPr>
                <w:b/>
                <w:bCs/>
                <w:noProof/>
                <w:color w:val="000000" w:themeColor="text1"/>
                <w:sz w:val="21"/>
                <w:szCs w:val="21"/>
                <w:lang w:val="lt-LT"/>
              </w:rPr>
              <w:t>Reikalaujamos parametrų reikšmės</w:t>
            </w:r>
          </w:p>
        </w:tc>
        <w:tc>
          <w:tcPr>
            <w:tcW w:w="1054" w:type="pct"/>
          </w:tcPr>
          <w:p w14:paraId="400952BE" w14:textId="77777777" w:rsidR="002B15ED" w:rsidRDefault="002B15ED" w:rsidP="00B21287">
            <w:pPr>
              <w:ind w:right="-39"/>
              <w:jc w:val="center"/>
              <w:rPr>
                <w:b/>
                <w:bCs/>
                <w:sz w:val="21"/>
                <w:szCs w:val="21"/>
                <w:lang w:val="lt-LT"/>
              </w:rPr>
            </w:pPr>
            <w:r>
              <w:rPr>
                <w:b/>
                <w:bCs/>
                <w:sz w:val="21"/>
                <w:szCs w:val="21"/>
                <w:lang w:val="lt-LT"/>
              </w:rPr>
              <w:t>Tiekėjo s</w:t>
            </w:r>
            <w:r w:rsidRPr="002B15ED">
              <w:rPr>
                <w:b/>
                <w:bCs/>
                <w:sz w:val="21"/>
                <w:szCs w:val="21"/>
                <w:lang w:val="lt-LT"/>
              </w:rPr>
              <w:t xml:space="preserve">iūloma parametro reikšmė </w:t>
            </w:r>
            <w:r>
              <w:rPr>
                <w:b/>
                <w:bCs/>
                <w:sz w:val="21"/>
                <w:szCs w:val="21"/>
                <w:lang w:val="lt-LT"/>
              </w:rPr>
              <w:t xml:space="preserve">– </w:t>
            </w:r>
            <w:r w:rsidRPr="002B15ED">
              <w:rPr>
                <w:b/>
                <w:bCs/>
                <w:sz w:val="21"/>
                <w:szCs w:val="21"/>
                <w:lang w:val="lt-LT"/>
              </w:rPr>
              <w:t>konkreti skaitinė reikšmė arba “Taip”/”Ne</w:t>
            </w:r>
            <w:r>
              <w:rPr>
                <w:b/>
                <w:bCs/>
                <w:sz w:val="21"/>
                <w:szCs w:val="21"/>
                <w:lang w:val="lt-LT"/>
              </w:rPr>
              <w:t>“</w:t>
            </w:r>
          </w:p>
          <w:p w14:paraId="6F91BA7A" w14:textId="0C1F8424" w:rsidR="002B15ED" w:rsidRDefault="002B15ED" w:rsidP="00B21287">
            <w:pPr>
              <w:ind w:right="-39"/>
              <w:jc w:val="center"/>
              <w:rPr>
                <w:b/>
                <w:bCs/>
                <w:noProof/>
                <w:color w:val="000000" w:themeColor="text1"/>
                <w:sz w:val="21"/>
                <w:szCs w:val="21"/>
                <w:lang w:val="lt-LT"/>
              </w:rPr>
            </w:pPr>
            <w:r w:rsidRPr="002B15ED">
              <w:rPr>
                <w:rFonts w:eastAsia="Calibri"/>
                <w:b/>
                <w:bCs/>
                <w:color w:val="4472C4"/>
                <w:sz w:val="21"/>
                <w:szCs w:val="21"/>
                <w:lang w:val="lt-LT"/>
              </w:rPr>
              <w:t>(Pildo tiekėjas)</w:t>
            </w:r>
          </w:p>
          <w:p w14:paraId="3EE0A28C" w14:textId="40B80B2E" w:rsidR="002B15ED" w:rsidRPr="002B15ED" w:rsidRDefault="002B15ED" w:rsidP="00B21287">
            <w:pPr>
              <w:ind w:right="-39"/>
              <w:jc w:val="center"/>
              <w:rPr>
                <w:b/>
                <w:bCs/>
                <w:noProof/>
                <w:color w:val="000000" w:themeColor="text1"/>
                <w:sz w:val="21"/>
                <w:szCs w:val="21"/>
                <w:lang w:val="lt-LT"/>
              </w:rPr>
            </w:pPr>
          </w:p>
        </w:tc>
        <w:tc>
          <w:tcPr>
            <w:tcW w:w="1000" w:type="pct"/>
          </w:tcPr>
          <w:p w14:paraId="1DDAE48C" w14:textId="4FB9565B" w:rsidR="002B15ED" w:rsidRPr="002B15ED" w:rsidRDefault="002B15ED" w:rsidP="002B15ED">
            <w:pPr>
              <w:pBdr>
                <w:top w:val="nil"/>
                <w:left w:val="nil"/>
                <w:bottom w:val="nil"/>
                <w:right w:val="nil"/>
                <w:between w:val="nil"/>
              </w:pBdr>
              <w:spacing w:line="276" w:lineRule="auto"/>
              <w:jc w:val="center"/>
              <w:rPr>
                <w:rFonts w:eastAsia="Calibri"/>
                <w:b/>
                <w:color w:val="000000"/>
                <w:sz w:val="21"/>
                <w:szCs w:val="21"/>
                <w:lang w:val="lt-LT" w:eastAsia="lt-LT"/>
              </w:rPr>
            </w:pPr>
            <w:r w:rsidRPr="002B15ED">
              <w:rPr>
                <w:rFonts w:eastAsia="Calibri"/>
                <w:b/>
                <w:color w:val="000000"/>
                <w:sz w:val="21"/>
                <w:szCs w:val="21"/>
                <w:lang w:val="lt-LT" w:eastAsia="lt-LT"/>
              </w:rPr>
              <w:t xml:space="preserve">Teikiamo siūlomos prekės dokumento </w:t>
            </w:r>
            <w:r w:rsidRPr="002B15ED">
              <w:rPr>
                <w:rFonts w:eastAsia="Calibri"/>
                <w:b/>
                <w:color w:val="000000"/>
                <w:sz w:val="21"/>
                <w:szCs w:val="21"/>
                <w:u w:val="single"/>
                <w:lang w:val="lt-LT" w:eastAsia="lt-LT"/>
              </w:rPr>
              <w:t>failo pavadinimas ir puslapio numeris</w:t>
            </w:r>
            <w:r w:rsidRPr="002B15ED">
              <w:rPr>
                <w:rFonts w:eastAsia="Calibri"/>
                <w:b/>
                <w:color w:val="000000"/>
                <w:sz w:val="21"/>
                <w:szCs w:val="21"/>
                <w:lang w:val="lt-LT" w:eastAsia="lt-LT"/>
              </w:rPr>
              <w:t>, kuriame yra atitinkamą techninės specifikacijos reikalavimą patvirtinanti informacija</w:t>
            </w:r>
          </w:p>
          <w:p w14:paraId="6753ADA3" w14:textId="717E87F4" w:rsidR="002B15ED" w:rsidRPr="002B15ED" w:rsidRDefault="002B15ED" w:rsidP="002B15ED">
            <w:pPr>
              <w:ind w:right="-39"/>
              <w:jc w:val="center"/>
              <w:rPr>
                <w:b/>
                <w:bCs/>
                <w:sz w:val="21"/>
                <w:szCs w:val="21"/>
                <w:lang w:val="lt-LT"/>
              </w:rPr>
            </w:pPr>
            <w:r w:rsidRPr="002B15ED">
              <w:rPr>
                <w:rFonts w:eastAsia="Calibri"/>
                <w:b/>
                <w:bCs/>
                <w:color w:val="4472C4"/>
                <w:sz w:val="21"/>
                <w:szCs w:val="21"/>
                <w:lang w:val="lt-LT"/>
              </w:rPr>
              <w:t>(Pildo tiekėjas)</w:t>
            </w:r>
          </w:p>
        </w:tc>
      </w:tr>
      <w:tr w:rsidR="00F479D7" w:rsidRPr="002B15ED" w14:paraId="4359E401" w14:textId="77777777" w:rsidTr="00F479D7">
        <w:trPr>
          <w:trHeight w:val="120"/>
        </w:trPr>
        <w:tc>
          <w:tcPr>
            <w:tcW w:w="269" w:type="pct"/>
            <w:vMerge w:val="restart"/>
            <w:vAlign w:val="center"/>
          </w:tcPr>
          <w:p w14:paraId="67704393" w14:textId="39452E96" w:rsidR="00F479D7" w:rsidRPr="002B15ED" w:rsidRDefault="00F479D7" w:rsidP="00B21287">
            <w:pPr>
              <w:jc w:val="center"/>
              <w:rPr>
                <w:bCs/>
                <w:noProof/>
                <w:color w:val="000000" w:themeColor="text1"/>
                <w:sz w:val="21"/>
                <w:szCs w:val="21"/>
                <w:lang w:val="lt-LT"/>
              </w:rPr>
            </w:pPr>
            <w:r w:rsidRPr="002B15ED">
              <w:rPr>
                <w:bCs/>
                <w:noProof/>
                <w:color w:val="000000" w:themeColor="text1"/>
                <w:sz w:val="21"/>
                <w:szCs w:val="21"/>
                <w:lang w:val="lt-LT"/>
              </w:rPr>
              <w:t>1.</w:t>
            </w:r>
          </w:p>
        </w:tc>
        <w:tc>
          <w:tcPr>
            <w:tcW w:w="2677" w:type="pct"/>
            <w:gridSpan w:val="2"/>
            <w:vMerge w:val="restart"/>
            <w:vAlign w:val="center"/>
          </w:tcPr>
          <w:p w14:paraId="3F04B7AC" w14:textId="066EB36A" w:rsidR="00F479D7" w:rsidRPr="002B15ED" w:rsidRDefault="00F479D7" w:rsidP="00F479D7">
            <w:pPr>
              <w:ind w:right="-39"/>
              <w:rPr>
                <w:b/>
                <w:bCs/>
                <w:noProof/>
                <w:color w:val="000000" w:themeColor="text1"/>
                <w:sz w:val="21"/>
                <w:szCs w:val="21"/>
                <w:lang w:val="lt-LT"/>
              </w:rPr>
            </w:pPr>
            <w:r w:rsidRPr="002B15ED">
              <w:rPr>
                <w:bCs/>
                <w:noProof/>
                <w:color w:val="000000" w:themeColor="text1"/>
                <w:sz w:val="21"/>
                <w:szCs w:val="21"/>
                <w:lang w:val="lt-LT"/>
              </w:rPr>
              <w:t>Ultragarsinė diagnostikos sistema</w:t>
            </w:r>
          </w:p>
        </w:tc>
        <w:tc>
          <w:tcPr>
            <w:tcW w:w="1054" w:type="pct"/>
          </w:tcPr>
          <w:p w14:paraId="70AC5B29" w14:textId="77777777" w:rsidR="00F479D7" w:rsidRPr="00F479D7" w:rsidRDefault="00F479D7" w:rsidP="00F479D7">
            <w:pPr>
              <w:ind w:left="83"/>
              <w:rPr>
                <w:rFonts w:eastAsia="Calibri"/>
                <w:sz w:val="21"/>
                <w:szCs w:val="21"/>
                <w:lang w:val="lt-LT"/>
              </w:rPr>
            </w:pPr>
            <w:r w:rsidRPr="00F479D7">
              <w:rPr>
                <w:rFonts w:eastAsia="Calibri"/>
                <w:sz w:val="21"/>
                <w:szCs w:val="21"/>
                <w:lang w:val="lt-LT"/>
              </w:rPr>
              <w:t xml:space="preserve">Gamintojas ar prekės ženklas: </w:t>
            </w:r>
            <w:r w:rsidRPr="00F479D7">
              <w:rPr>
                <w:rFonts w:eastAsia="Calibri"/>
                <w:i/>
                <w:iCs/>
                <w:color w:val="4472C4"/>
                <w:sz w:val="21"/>
                <w:szCs w:val="21"/>
                <w:lang w:val="lt-LT"/>
              </w:rPr>
              <w:t>(nurodyti)</w:t>
            </w:r>
            <w:r w:rsidRPr="00F479D7">
              <w:rPr>
                <w:rFonts w:eastAsia="Calibri"/>
                <w:sz w:val="21"/>
                <w:szCs w:val="21"/>
                <w:lang w:val="lt-LT"/>
              </w:rPr>
              <w:t>: _______</w:t>
            </w:r>
          </w:p>
          <w:p w14:paraId="33071063" w14:textId="77777777" w:rsidR="00F479D7" w:rsidRPr="002B15ED" w:rsidRDefault="00F479D7" w:rsidP="00B21287">
            <w:pPr>
              <w:ind w:right="-39"/>
              <w:jc w:val="center"/>
              <w:rPr>
                <w:b/>
                <w:bCs/>
                <w:sz w:val="21"/>
                <w:szCs w:val="21"/>
                <w:lang w:val="lt-LT"/>
              </w:rPr>
            </w:pPr>
          </w:p>
        </w:tc>
        <w:tc>
          <w:tcPr>
            <w:tcW w:w="1000" w:type="pct"/>
          </w:tcPr>
          <w:p w14:paraId="12424451" w14:textId="77777777" w:rsidR="00F479D7" w:rsidRPr="00F479D7" w:rsidRDefault="00F479D7" w:rsidP="00F479D7">
            <w:pPr>
              <w:ind w:left="83"/>
              <w:rPr>
                <w:rFonts w:eastAsia="Calibri"/>
                <w:sz w:val="21"/>
                <w:szCs w:val="21"/>
                <w:lang w:val="lt-LT"/>
              </w:rPr>
            </w:pPr>
            <w:r w:rsidRPr="00F479D7">
              <w:rPr>
                <w:rFonts w:eastAsia="Calibri"/>
                <w:sz w:val="21"/>
                <w:szCs w:val="21"/>
                <w:lang w:val="lt-LT"/>
              </w:rPr>
              <w:t>____________</w:t>
            </w:r>
          </w:p>
          <w:p w14:paraId="310C63B5" w14:textId="1343A4E8" w:rsidR="00F479D7" w:rsidRPr="002B15ED" w:rsidRDefault="00F479D7" w:rsidP="00F479D7">
            <w:pPr>
              <w:ind w:right="-39"/>
              <w:rPr>
                <w:b/>
                <w:bCs/>
                <w:sz w:val="21"/>
                <w:szCs w:val="21"/>
                <w:lang w:val="lt-LT"/>
              </w:rPr>
            </w:pPr>
            <w:r w:rsidRPr="00F479D7">
              <w:rPr>
                <w:rFonts w:eastAsia="Calibri"/>
                <w:i/>
                <w:iCs/>
                <w:color w:val="4472C4"/>
                <w:sz w:val="16"/>
                <w:szCs w:val="16"/>
                <w:lang w:val="lt-LT"/>
              </w:rPr>
              <w:t>(įrašyti)</w:t>
            </w:r>
          </w:p>
        </w:tc>
      </w:tr>
      <w:tr w:rsidR="00F479D7" w:rsidRPr="002B15ED" w14:paraId="6AE2021A" w14:textId="77777777" w:rsidTr="00F479D7">
        <w:trPr>
          <w:trHeight w:val="401"/>
        </w:trPr>
        <w:tc>
          <w:tcPr>
            <w:tcW w:w="269" w:type="pct"/>
            <w:vMerge/>
            <w:vAlign w:val="center"/>
          </w:tcPr>
          <w:p w14:paraId="531D8AA2" w14:textId="77777777" w:rsidR="00F479D7" w:rsidRPr="002B15ED" w:rsidRDefault="00F479D7" w:rsidP="00B21287">
            <w:pPr>
              <w:jc w:val="center"/>
              <w:rPr>
                <w:bCs/>
                <w:noProof/>
                <w:color w:val="000000" w:themeColor="text1"/>
                <w:sz w:val="21"/>
                <w:szCs w:val="21"/>
                <w:lang w:val="lt-LT"/>
              </w:rPr>
            </w:pPr>
          </w:p>
        </w:tc>
        <w:tc>
          <w:tcPr>
            <w:tcW w:w="2677" w:type="pct"/>
            <w:gridSpan w:val="2"/>
            <w:vMerge/>
            <w:vAlign w:val="center"/>
          </w:tcPr>
          <w:p w14:paraId="0043BFD1" w14:textId="77777777" w:rsidR="00F479D7" w:rsidRPr="002B15ED" w:rsidRDefault="00F479D7" w:rsidP="00B21287">
            <w:pPr>
              <w:ind w:left="353" w:right="-39"/>
              <w:jc w:val="center"/>
              <w:rPr>
                <w:b/>
                <w:bCs/>
                <w:noProof/>
                <w:color w:val="000000" w:themeColor="text1"/>
                <w:sz w:val="21"/>
                <w:szCs w:val="21"/>
                <w:lang w:val="lt-LT"/>
              </w:rPr>
            </w:pPr>
          </w:p>
        </w:tc>
        <w:tc>
          <w:tcPr>
            <w:tcW w:w="1054" w:type="pct"/>
          </w:tcPr>
          <w:p w14:paraId="4222548C" w14:textId="10F26A60" w:rsidR="00F479D7" w:rsidRPr="002B15ED" w:rsidRDefault="00F479D7" w:rsidP="00F479D7">
            <w:pPr>
              <w:ind w:right="-39"/>
              <w:rPr>
                <w:b/>
                <w:bCs/>
                <w:sz w:val="21"/>
                <w:szCs w:val="21"/>
                <w:lang w:val="lt-LT"/>
              </w:rPr>
            </w:pPr>
            <w:r w:rsidRPr="00F479D7">
              <w:rPr>
                <w:rFonts w:eastAsia="Calibri"/>
                <w:sz w:val="21"/>
                <w:szCs w:val="21"/>
                <w:lang w:val="lt-LT"/>
              </w:rPr>
              <w:t xml:space="preserve">Modelis </w:t>
            </w:r>
            <w:r w:rsidRPr="00F479D7">
              <w:rPr>
                <w:rFonts w:eastAsia="Calibri"/>
                <w:i/>
                <w:iCs/>
                <w:color w:val="4472C4"/>
                <w:sz w:val="21"/>
                <w:szCs w:val="21"/>
                <w:lang w:val="lt-LT"/>
              </w:rPr>
              <w:t>(nurodyti)</w:t>
            </w:r>
            <w:r w:rsidRPr="00F479D7">
              <w:rPr>
                <w:rFonts w:eastAsia="Calibri"/>
                <w:sz w:val="21"/>
                <w:szCs w:val="21"/>
                <w:lang w:val="lt-LT"/>
              </w:rPr>
              <w:t>:</w:t>
            </w:r>
            <w:r>
              <w:rPr>
                <w:rFonts w:eastAsia="Calibri"/>
                <w:sz w:val="21"/>
                <w:szCs w:val="21"/>
                <w:lang w:val="lt-LT"/>
              </w:rPr>
              <w:t>_______</w:t>
            </w:r>
          </w:p>
        </w:tc>
        <w:tc>
          <w:tcPr>
            <w:tcW w:w="1000" w:type="pct"/>
          </w:tcPr>
          <w:p w14:paraId="43D92079" w14:textId="77777777" w:rsidR="00F479D7" w:rsidRPr="00F479D7" w:rsidRDefault="00F479D7" w:rsidP="00F479D7">
            <w:pPr>
              <w:ind w:left="83"/>
              <w:rPr>
                <w:rFonts w:eastAsia="Calibri"/>
                <w:sz w:val="21"/>
                <w:szCs w:val="21"/>
                <w:lang w:val="lt-LT"/>
              </w:rPr>
            </w:pPr>
            <w:r w:rsidRPr="00F479D7">
              <w:rPr>
                <w:rFonts w:eastAsia="Calibri"/>
                <w:sz w:val="21"/>
                <w:szCs w:val="21"/>
                <w:lang w:val="lt-LT"/>
              </w:rPr>
              <w:t>____________</w:t>
            </w:r>
          </w:p>
          <w:p w14:paraId="3A124B5D" w14:textId="7BBF9367" w:rsidR="00F479D7" w:rsidRPr="002B15ED" w:rsidRDefault="00F479D7" w:rsidP="00F479D7">
            <w:pPr>
              <w:ind w:right="-39"/>
              <w:rPr>
                <w:b/>
                <w:bCs/>
                <w:sz w:val="21"/>
                <w:szCs w:val="21"/>
                <w:lang w:val="lt-LT"/>
              </w:rPr>
            </w:pPr>
            <w:r w:rsidRPr="00F479D7">
              <w:rPr>
                <w:rFonts w:eastAsia="Calibri"/>
                <w:i/>
                <w:iCs/>
                <w:color w:val="4472C4"/>
                <w:sz w:val="16"/>
                <w:szCs w:val="16"/>
                <w:lang w:val="lt-LT"/>
              </w:rPr>
              <w:t>(įrašyti)</w:t>
            </w:r>
          </w:p>
        </w:tc>
      </w:tr>
      <w:tr w:rsidR="00F479D7" w:rsidRPr="002B15ED" w14:paraId="56BB8934" w14:textId="103940A7" w:rsidTr="00F479D7">
        <w:trPr>
          <w:trHeight w:val="370"/>
        </w:trPr>
        <w:tc>
          <w:tcPr>
            <w:tcW w:w="269" w:type="pct"/>
            <w:vMerge w:val="restart"/>
          </w:tcPr>
          <w:p w14:paraId="449C1658" w14:textId="75DEFC12" w:rsidR="00F479D7" w:rsidRPr="002B15ED" w:rsidRDefault="00F479D7" w:rsidP="00B21287">
            <w:pPr>
              <w:spacing w:line="720" w:lineRule="auto"/>
              <w:jc w:val="center"/>
              <w:rPr>
                <w:noProof/>
                <w:color w:val="000000" w:themeColor="text1"/>
                <w:sz w:val="21"/>
                <w:szCs w:val="21"/>
                <w:lang w:val="lt-LT"/>
              </w:rPr>
            </w:pPr>
            <w:r>
              <w:rPr>
                <w:noProof/>
                <w:color w:val="000000" w:themeColor="text1"/>
                <w:sz w:val="21"/>
                <w:szCs w:val="21"/>
                <w:lang w:val="lt-LT"/>
              </w:rPr>
              <w:t>2</w:t>
            </w:r>
            <w:r w:rsidRPr="002B15ED">
              <w:rPr>
                <w:noProof/>
                <w:color w:val="000000" w:themeColor="text1"/>
                <w:sz w:val="21"/>
                <w:szCs w:val="21"/>
                <w:lang w:val="lt-LT"/>
              </w:rPr>
              <w:t>.</w:t>
            </w:r>
          </w:p>
        </w:tc>
        <w:tc>
          <w:tcPr>
            <w:tcW w:w="1186" w:type="pct"/>
            <w:vMerge w:val="restart"/>
          </w:tcPr>
          <w:p w14:paraId="331201E4" w14:textId="4FB7D381" w:rsidR="00F479D7" w:rsidRPr="002B15ED" w:rsidRDefault="00F479D7" w:rsidP="00B21287">
            <w:pPr>
              <w:rPr>
                <w:noProof/>
                <w:color w:val="000000" w:themeColor="text1"/>
                <w:sz w:val="21"/>
                <w:szCs w:val="21"/>
                <w:lang w:val="lt-LT"/>
              </w:rPr>
            </w:pPr>
            <w:r w:rsidRPr="002B15ED">
              <w:rPr>
                <w:noProof/>
                <w:color w:val="000000" w:themeColor="text1"/>
                <w:sz w:val="21"/>
                <w:szCs w:val="21"/>
                <w:lang w:val="lt-LT"/>
              </w:rPr>
              <w:t>Sistemos bendri duomenys</w:t>
            </w:r>
          </w:p>
        </w:tc>
        <w:tc>
          <w:tcPr>
            <w:tcW w:w="1491" w:type="pct"/>
            <w:vAlign w:val="center"/>
          </w:tcPr>
          <w:p w14:paraId="54DF4C16" w14:textId="6296563C" w:rsidR="00F479D7" w:rsidRPr="002B15ED" w:rsidRDefault="00F479D7" w:rsidP="00B21287">
            <w:pPr>
              <w:ind w:left="34" w:right="-39"/>
              <w:contextualSpacing/>
              <w:rPr>
                <w:bCs/>
                <w:noProof/>
                <w:color w:val="000000" w:themeColor="text1"/>
                <w:sz w:val="21"/>
                <w:szCs w:val="21"/>
                <w:lang w:val="lt-LT"/>
              </w:rPr>
            </w:pPr>
            <w:r>
              <w:rPr>
                <w:bCs/>
                <w:noProof/>
                <w:color w:val="000000" w:themeColor="text1"/>
                <w:sz w:val="21"/>
                <w:szCs w:val="21"/>
                <w:lang w:val="lt-LT"/>
              </w:rPr>
              <w:t>2.</w:t>
            </w:r>
            <w:r w:rsidRPr="002B15ED">
              <w:rPr>
                <w:bCs/>
                <w:noProof/>
                <w:color w:val="000000" w:themeColor="text1"/>
                <w:sz w:val="21"/>
                <w:szCs w:val="21"/>
                <w:lang w:val="lt-LT"/>
              </w:rPr>
              <w:t xml:space="preserve">1. Mobili; </w:t>
            </w:r>
          </w:p>
          <w:p w14:paraId="0AB15AA1" w14:textId="18629A0D" w:rsidR="00F479D7" w:rsidRPr="002B15ED" w:rsidRDefault="00F479D7" w:rsidP="00F479D7">
            <w:pPr>
              <w:ind w:left="34" w:right="-39"/>
              <w:contextualSpacing/>
              <w:rPr>
                <w:bCs/>
                <w:noProof/>
                <w:color w:val="000000" w:themeColor="text1"/>
                <w:sz w:val="21"/>
                <w:szCs w:val="21"/>
                <w:lang w:val="lt-LT"/>
              </w:rPr>
            </w:pPr>
          </w:p>
        </w:tc>
        <w:tc>
          <w:tcPr>
            <w:tcW w:w="1054" w:type="pct"/>
          </w:tcPr>
          <w:p w14:paraId="5611AF42" w14:textId="02873C7F" w:rsidR="00F479D7" w:rsidRPr="002B15ED" w:rsidRDefault="00F479D7" w:rsidP="00B21287">
            <w:pPr>
              <w:ind w:right="-39"/>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 xml:space="preserve">: </w:t>
            </w:r>
            <w:r w:rsidRPr="00F479D7">
              <w:rPr>
                <w:rFonts w:eastAsia="Calibri"/>
                <w:color w:val="000000"/>
                <w:sz w:val="21"/>
                <w:szCs w:val="21"/>
                <w:lang w:val="lt-LT" w:eastAsia="lt-LT"/>
              </w:rPr>
              <w:t>_</w:t>
            </w:r>
            <w:r w:rsidR="000B4707">
              <w:rPr>
                <w:rFonts w:eastAsia="Calibri"/>
                <w:color w:val="000000"/>
                <w:sz w:val="21"/>
                <w:szCs w:val="21"/>
                <w:lang w:val="lt-LT" w:eastAsia="lt-LT"/>
              </w:rPr>
              <w:t>__</w:t>
            </w:r>
          </w:p>
        </w:tc>
        <w:tc>
          <w:tcPr>
            <w:tcW w:w="1000" w:type="pct"/>
          </w:tcPr>
          <w:p w14:paraId="601889E2" w14:textId="77777777" w:rsidR="00F479D7" w:rsidRPr="00F479D7" w:rsidRDefault="00F479D7" w:rsidP="00F479D7">
            <w:pPr>
              <w:ind w:left="83"/>
              <w:rPr>
                <w:rFonts w:eastAsia="Calibri"/>
                <w:sz w:val="21"/>
                <w:szCs w:val="21"/>
                <w:lang w:val="lt-LT"/>
              </w:rPr>
            </w:pPr>
            <w:r w:rsidRPr="00F479D7">
              <w:rPr>
                <w:rFonts w:eastAsia="Calibri"/>
                <w:sz w:val="21"/>
                <w:szCs w:val="21"/>
                <w:lang w:val="lt-LT"/>
              </w:rPr>
              <w:t>____________</w:t>
            </w:r>
          </w:p>
          <w:p w14:paraId="7F71F27F" w14:textId="286E8B7A" w:rsidR="00F479D7" w:rsidRPr="002B15ED" w:rsidRDefault="00F479D7" w:rsidP="00F479D7">
            <w:pPr>
              <w:ind w:right="-39"/>
              <w:rPr>
                <w:noProof/>
                <w:color w:val="000000" w:themeColor="text1"/>
                <w:sz w:val="21"/>
                <w:szCs w:val="21"/>
                <w:lang w:val="lt-LT"/>
              </w:rPr>
            </w:pPr>
            <w:r w:rsidRPr="00F479D7">
              <w:rPr>
                <w:rFonts w:eastAsia="Calibri"/>
                <w:i/>
                <w:iCs/>
                <w:color w:val="4472C4"/>
                <w:sz w:val="16"/>
                <w:szCs w:val="16"/>
                <w:lang w:val="lt-LT"/>
              </w:rPr>
              <w:t>(įrašyti)</w:t>
            </w:r>
          </w:p>
        </w:tc>
      </w:tr>
      <w:tr w:rsidR="00F479D7" w:rsidRPr="002B15ED" w14:paraId="59531678" w14:textId="77777777" w:rsidTr="002B15ED">
        <w:trPr>
          <w:trHeight w:val="370"/>
        </w:trPr>
        <w:tc>
          <w:tcPr>
            <w:tcW w:w="269" w:type="pct"/>
            <w:vMerge/>
          </w:tcPr>
          <w:p w14:paraId="6AC44126" w14:textId="77777777" w:rsidR="00F479D7" w:rsidRPr="002B15ED" w:rsidRDefault="00F479D7" w:rsidP="00B21287">
            <w:pPr>
              <w:spacing w:line="720" w:lineRule="auto"/>
              <w:jc w:val="center"/>
              <w:rPr>
                <w:noProof/>
                <w:color w:val="000000" w:themeColor="text1"/>
                <w:sz w:val="21"/>
                <w:szCs w:val="21"/>
                <w:lang w:val="lt-LT"/>
              </w:rPr>
            </w:pPr>
          </w:p>
        </w:tc>
        <w:tc>
          <w:tcPr>
            <w:tcW w:w="1186" w:type="pct"/>
            <w:vMerge/>
          </w:tcPr>
          <w:p w14:paraId="06044652" w14:textId="77777777" w:rsidR="00F479D7" w:rsidRPr="002B15ED" w:rsidRDefault="00F479D7" w:rsidP="00B21287">
            <w:pPr>
              <w:rPr>
                <w:noProof/>
                <w:color w:val="000000" w:themeColor="text1"/>
                <w:sz w:val="21"/>
                <w:szCs w:val="21"/>
                <w:lang w:val="lt-LT"/>
              </w:rPr>
            </w:pPr>
          </w:p>
        </w:tc>
        <w:tc>
          <w:tcPr>
            <w:tcW w:w="1491" w:type="pct"/>
            <w:vAlign w:val="center"/>
          </w:tcPr>
          <w:p w14:paraId="194070D6" w14:textId="376ECCC4" w:rsidR="00F479D7" w:rsidRPr="002B15ED" w:rsidRDefault="00F479D7" w:rsidP="00F479D7">
            <w:pPr>
              <w:ind w:left="34" w:right="-39"/>
              <w:contextualSpacing/>
              <w:rPr>
                <w:bCs/>
                <w:noProof/>
                <w:color w:val="000000" w:themeColor="text1"/>
                <w:sz w:val="21"/>
                <w:szCs w:val="21"/>
                <w:lang w:val="lt-LT"/>
              </w:rPr>
            </w:pPr>
            <w:r>
              <w:rPr>
                <w:bCs/>
                <w:noProof/>
                <w:color w:val="000000" w:themeColor="text1"/>
                <w:sz w:val="21"/>
                <w:szCs w:val="21"/>
                <w:lang w:val="lt-LT"/>
              </w:rPr>
              <w:t>2.</w:t>
            </w:r>
            <w:r w:rsidRPr="002B15ED">
              <w:rPr>
                <w:bCs/>
                <w:noProof/>
                <w:color w:val="000000" w:themeColor="text1"/>
                <w:sz w:val="21"/>
                <w:szCs w:val="21"/>
                <w:lang w:val="lt-LT"/>
              </w:rPr>
              <w:t>2.</w:t>
            </w:r>
            <w:r w:rsidR="00465CAB">
              <w:rPr>
                <w:bCs/>
                <w:noProof/>
                <w:color w:val="000000" w:themeColor="text1"/>
                <w:sz w:val="21"/>
                <w:szCs w:val="21"/>
                <w:lang w:val="lt-LT"/>
              </w:rPr>
              <w:t xml:space="preserve"> S</w:t>
            </w:r>
            <w:r w:rsidRPr="002B15ED">
              <w:rPr>
                <w:bCs/>
                <w:noProof/>
                <w:color w:val="000000" w:themeColor="text1"/>
                <w:sz w:val="21"/>
                <w:szCs w:val="21"/>
                <w:lang w:val="lt-LT"/>
              </w:rPr>
              <w:t>kaitmeninė sistema;</w:t>
            </w:r>
          </w:p>
          <w:p w14:paraId="6D0A6079" w14:textId="77777777" w:rsidR="00F479D7" w:rsidRPr="002B15ED" w:rsidRDefault="00F479D7" w:rsidP="00B21287">
            <w:pPr>
              <w:ind w:left="34" w:right="-39"/>
              <w:contextualSpacing/>
              <w:rPr>
                <w:bCs/>
                <w:noProof/>
                <w:color w:val="000000" w:themeColor="text1"/>
                <w:sz w:val="21"/>
                <w:szCs w:val="21"/>
                <w:lang w:val="lt-LT"/>
              </w:rPr>
            </w:pPr>
          </w:p>
        </w:tc>
        <w:tc>
          <w:tcPr>
            <w:tcW w:w="1054" w:type="pct"/>
          </w:tcPr>
          <w:p w14:paraId="4223F400" w14:textId="6FE0EF05" w:rsidR="00F479D7" w:rsidRPr="002B15ED" w:rsidRDefault="00F479D7" w:rsidP="00B21287">
            <w:pPr>
              <w:ind w:right="-39"/>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 xml:space="preserve">: </w:t>
            </w:r>
            <w:r w:rsidR="000B4707" w:rsidRPr="000B4707">
              <w:rPr>
                <w:rFonts w:eastAsia="Calibri"/>
                <w:sz w:val="21"/>
                <w:szCs w:val="21"/>
                <w:lang w:val="lt-LT" w:eastAsia="lt-LT"/>
              </w:rPr>
              <w:t>___</w:t>
            </w:r>
          </w:p>
        </w:tc>
        <w:tc>
          <w:tcPr>
            <w:tcW w:w="1000" w:type="pct"/>
          </w:tcPr>
          <w:p w14:paraId="074C4823" w14:textId="77777777" w:rsidR="00F479D7" w:rsidRPr="00F479D7" w:rsidRDefault="00F479D7" w:rsidP="00F479D7">
            <w:pPr>
              <w:ind w:left="83"/>
              <w:rPr>
                <w:rFonts w:eastAsia="Calibri"/>
                <w:sz w:val="21"/>
                <w:szCs w:val="21"/>
                <w:lang w:val="lt-LT"/>
              </w:rPr>
            </w:pPr>
            <w:r w:rsidRPr="00F479D7">
              <w:rPr>
                <w:rFonts w:eastAsia="Calibri"/>
                <w:sz w:val="21"/>
                <w:szCs w:val="21"/>
                <w:lang w:val="lt-LT"/>
              </w:rPr>
              <w:t>____________</w:t>
            </w:r>
          </w:p>
          <w:p w14:paraId="78546928" w14:textId="14782462" w:rsidR="00F479D7" w:rsidRPr="002B15ED" w:rsidRDefault="00F479D7" w:rsidP="00F479D7">
            <w:pPr>
              <w:ind w:right="-39"/>
              <w:rPr>
                <w:noProof/>
                <w:color w:val="000000" w:themeColor="text1"/>
                <w:sz w:val="21"/>
                <w:szCs w:val="21"/>
                <w:lang w:val="lt-LT"/>
              </w:rPr>
            </w:pPr>
            <w:r w:rsidRPr="00F479D7">
              <w:rPr>
                <w:rFonts w:eastAsia="Calibri"/>
                <w:i/>
                <w:iCs/>
                <w:color w:val="4472C4"/>
                <w:sz w:val="16"/>
                <w:szCs w:val="16"/>
                <w:lang w:val="lt-LT"/>
              </w:rPr>
              <w:t>(įrašyti)</w:t>
            </w:r>
          </w:p>
        </w:tc>
      </w:tr>
      <w:tr w:rsidR="00F479D7" w:rsidRPr="002B15ED" w14:paraId="386059F8" w14:textId="77777777" w:rsidTr="00942A37">
        <w:trPr>
          <w:trHeight w:val="690"/>
        </w:trPr>
        <w:tc>
          <w:tcPr>
            <w:tcW w:w="269" w:type="pct"/>
            <w:vMerge/>
          </w:tcPr>
          <w:p w14:paraId="6391EC02" w14:textId="77777777" w:rsidR="00F479D7" w:rsidRPr="002B15ED" w:rsidRDefault="00F479D7" w:rsidP="00B21287">
            <w:pPr>
              <w:spacing w:line="720" w:lineRule="auto"/>
              <w:jc w:val="center"/>
              <w:rPr>
                <w:noProof/>
                <w:color w:val="000000" w:themeColor="text1"/>
                <w:sz w:val="21"/>
                <w:szCs w:val="21"/>
                <w:lang w:val="lt-LT"/>
              </w:rPr>
            </w:pPr>
          </w:p>
        </w:tc>
        <w:tc>
          <w:tcPr>
            <w:tcW w:w="1186" w:type="pct"/>
            <w:vMerge/>
          </w:tcPr>
          <w:p w14:paraId="7017F093" w14:textId="77777777" w:rsidR="00F479D7" w:rsidRPr="002B15ED" w:rsidRDefault="00F479D7" w:rsidP="00B21287">
            <w:pPr>
              <w:rPr>
                <w:noProof/>
                <w:color w:val="000000" w:themeColor="text1"/>
                <w:sz w:val="21"/>
                <w:szCs w:val="21"/>
                <w:lang w:val="lt-LT"/>
              </w:rPr>
            </w:pPr>
          </w:p>
        </w:tc>
        <w:tc>
          <w:tcPr>
            <w:tcW w:w="1491" w:type="pct"/>
            <w:vAlign w:val="center"/>
          </w:tcPr>
          <w:p w14:paraId="61752E29" w14:textId="42686A04" w:rsidR="00F479D7" w:rsidRPr="002B15ED" w:rsidRDefault="00F479D7" w:rsidP="00B21287">
            <w:pPr>
              <w:ind w:left="34" w:right="-39"/>
              <w:contextualSpacing/>
              <w:rPr>
                <w:bCs/>
                <w:noProof/>
                <w:color w:val="000000" w:themeColor="text1"/>
                <w:sz w:val="21"/>
                <w:szCs w:val="21"/>
                <w:lang w:val="lt-LT"/>
              </w:rPr>
            </w:pPr>
            <w:r>
              <w:rPr>
                <w:bCs/>
                <w:noProof/>
                <w:color w:val="000000" w:themeColor="text1"/>
                <w:sz w:val="21"/>
                <w:szCs w:val="21"/>
                <w:lang w:val="lt-LT"/>
              </w:rPr>
              <w:t>2.</w:t>
            </w:r>
            <w:r w:rsidRPr="002B15ED">
              <w:rPr>
                <w:bCs/>
                <w:noProof/>
                <w:color w:val="000000" w:themeColor="text1"/>
                <w:sz w:val="21"/>
                <w:szCs w:val="21"/>
                <w:lang w:val="lt-LT"/>
              </w:rPr>
              <w:t>3. Kanalų skaičius ≥ 8 100 000.</w:t>
            </w:r>
          </w:p>
        </w:tc>
        <w:tc>
          <w:tcPr>
            <w:tcW w:w="1054" w:type="pct"/>
          </w:tcPr>
          <w:p w14:paraId="6778D759" w14:textId="39CFFE22" w:rsidR="00F479D7" w:rsidRPr="00942A37" w:rsidRDefault="00F479D7" w:rsidP="00942A37">
            <w:pPr>
              <w:ind w:left="83"/>
              <w:rPr>
                <w:rFonts w:eastAsia="Calibri"/>
                <w:i/>
                <w:iCs/>
                <w:color w:val="4472C4"/>
                <w:sz w:val="21"/>
                <w:szCs w:val="21"/>
                <w:lang w:val="lt-LT"/>
              </w:rPr>
            </w:pPr>
            <w:r w:rsidRPr="00F479D7">
              <w:rPr>
                <w:rFonts w:eastAsia="Calibri"/>
                <w:sz w:val="21"/>
                <w:szCs w:val="21"/>
                <w:lang w:val="lt-LT"/>
              </w:rPr>
              <w:t xml:space="preserve">Siūlomas parametras – ____ </w:t>
            </w:r>
            <w:r>
              <w:rPr>
                <w:rFonts w:eastAsia="Calibri"/>
                <w:sz w:val="21"/>
                <w:szCs w:val="21"/>
                <w:lang w:val="lt-LT"/>
              </w:rPr>
              <w:t>kanalų</w:t>
            </w:r>
            <w:r w:rsidRPr="00F479D7">
              <w:rPr>
                <w:rFonts w:eastAsia="Calibri"/>
                <w:sz w:val="21"/>
                <w:szCs w:val="21"/>
                <w:lang w:val="lt-LT"/>
              </w:rPr>
              <w:t xml:space="preserve"> </w:t>
            </w:r>
            <w:r w:rsidRPr="00F479D7">
              <w:rPr>
                <w:rFonts w:eastAsia="Calibri"/>
                <w:i/>
                <w:iCs/>
                <w:color w:val="4472C4"/>
                <w:sz w:val="21"/>
                <w:szCs w:val="21"/>
                <w:lang w:val="lt-LT"/>
              </w:rPr>
              <w:t>(įrašyti siūlomą reikšmę).</w:t>
            </w:r>
          </w:p>
        </w:tc>
        <w:tc>
          <w:tcPr>
            <w:tcW w:w="1000" w:type="pct"/>
          </w:tcPr>
          <w:p w14:paraId="226DE0DF" w14:textId="77777777" w:rsidR="00F479D7" w:rsidRPr="00F479D7" w:rsidRDefault="00F479D7" w:rsidP="00F479D7">
            <w:pPr>
              <w:ind w:left="83"/>
              <w:rPr>
                <w:rFonts w:eastAsia="Calibri"/>
                <w:sz w:val="21"/>
                <w:szCs w:val="21"/>
                <w:lang w:val="lt-LT"/>
              </w:rPr>
            </w:pPr>
            <w:r w:rsidRPr="00F479D7">
              <w:rPr>
                <w:rFonts w:eastAsia="Calibri"/>
                <w:sz w:val="21"/>
                <w:szCs w:val="21"/>
                <w:lang w:val="lt-LT"/>
              </w:rPr>
              <w:t>____________</w:t>
            </w:r>
          </w:p>
          <w:p w14:paraId="21EA6639" w14:textId="6C5894BD" w:rsidR="00F479D7" w:rsidRPr="002B15ED" w:rsidRDefault="00F479D7" w:rsidP="00F479D7">
            <w:pPr>
              <w:ind w:right="-39"/>
              <w:rPr>
                <w:noProof/>
                <w:color w:val="000000" w:themeColor="text1"/>
                <w:sz w:val="21"/>
                <w:szCs w:val="21"/>
                <w:lang w:val="lt-LT"/>
              </w:rPr>
            </w:pPr>
            <w:r w:rsidRPr="00F479D7">
              <w:rPr>
                <w:rFonts w:eastAsia="Calibri"/>
                <w:i/>
                <w:iCs/>
                <w:color w:val="4472C4"/>
                <w:sz w:val="16"/>
                <w:szCs w:val="16"/>
                <w:lang w:val="lt-LT"/>
              </w:rPr>
              <w:t>(įrašyti)</w:t>
            </w:r>
          </w:p>
        </w:tc>
      </w:tr>
      <w:tr w:rsidR="007D625C" w:rsidRPr="002B15ED" w14:paraId="60B5D711" w14:textId="5170FC4E" w:rsidTr="00B043C2">
        <w:trPr>
          <w:trHeight w:val="240"/>
        </w:trPr>
        <w:tc>
          <w:tcPr>
            <w:tcW w:w="269" w:type="pct"/>
            <w:vMerge w:val="restart"/>
            <w:tcBorders>
              <w:top w:val="single" w:sz="4" w:space="0" w:color="000000"/>
              <w:left w:val="single" w:sz="2" w:space="0" w:color="000000"/>
              <w:right w:val="single" w:sz="4" w:space="0" w:color="000000"/>
            </w:tcBorders>
          </w:tcPr>
          <w:p w14:paraId="738B76C4" w14:textId="262AC42B" w:rsidR="007D625C" w:rsidRPr="002B15ED" w:rsidRDefault="007D625C" w:rsidP="00B21287">
            <w:pPr>
              <w:suppressAutoHyphens/>
              <w:autoSpaceDN w:val="0"/>
              <w:spacing w:line="276" w:lineRule="auto"/>
              <w:jc w:val="center"/>
              <w:textAlignment w:val="baseline"/>
              <w:rPr>
                <w:noProof/>
                <w:color w:val="000000" w:themeColor="text1"/>
                <w:sz w:val="21"/>
                <w:szCs w:val="21"/>
                <w:lang w:val="lt-LT"/>
              </w:rPr>
            </w:pPr>
            <w:r>
              <w:rPr>
                <w:noProof/>
                <w:color w:val="000000" w:themeColor="text1"/>
                <w:sz w:val="21"/>
                <w:szCs w:val="21"/>
                <w:lang w:val="lt-LT"/>
              </w:rPr>
              <w:t>3</w:t>
            </w:r>
            <w:r w:rsidRPr="002B15ED">
              <w:rPr>
                <w:noProof/>
                <w:color w:val="000000" w:themeColor="text1"/>
                <w:sz w:val="21"/>
                <w:szCs w:val="21"/>
                <w:lang w:val="lt-LT"/>
              </w:rPr>
              <w:t>.</w:t>
            </w:r>
          </w:p>
        </w:tc>
        <w:tc>
          <w:tcPr>
            <w:tcW w:w="1186" w:type="pct"/>
            <w:vMerge w:val="restart"/>
            <w:tcBorders>
              <w:top w:val="single" w:sz="4" w:space="0" w:color="000000"/>
              <w:left w:val="single" w:sz="4" w:space="0" w:color="000000"/>
              <w:right w:val="single" w:sz="4" w:space="0" w:color="000000"/>
            </w:tcBorders>
          </w:tcPr>
          <w:p w14:paraId="4858261A" w14:textId="77777777" w:rsidR="007D625C" w:rsidRPr="002B15ED" w:rsidRDefault="007D625C" w:rsidP="00B2128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Taikymo sritys</w:t>
            </w:r>
          </w:p>
        </w:tc>
        <w:tc>
          <w:tcPr>
            <w:tcW w:w="1491" w:type="pct"/>
            <w:tcBorders>
              <w:top w:val="single" w:sz="4" w:space="0" w:color="000000"/>
              <w:left w:val="single" w:sz="4" w:space="0" w:color="000000"/>
              <w:bottom w:val="single" w:sz="4" w:space="0" w:color="000000"/>
            </w:tcBorders>
          </w:tcPr>
          <w:p w14:paraId="3126BA2A" w14:textId="60F9902B" w:rsidR="007D625C" w:rsidRPr="00942A37" w:rsidRDefault="00942A37" w:rsidP="00942A37">
            <w:pPr>
              <w:suppressAutoHyphens/>
              <w:autoSpaceDN w:val="0"/>
              <w:ind w:right="-40"/>
              <w:textAlignment w:val="baseline"/>
              <w:rPr>
                <w:noProof/>
                <w:color w:val="000000" w:themeColor="text1"/>
                <w:sz w:val="21"/>
                <w:szCs w:val="21"/>
                <w:lang w:val="lt-LT"/>
              </w:rPr>
            </w:pPr>
            <w:r>
              <w:rPr>
                <w:noProof/>
                <w:color w:val="000000" w:themeColor="text1"/>
                <w:sz w:val="21"/>
                <w:szCs w:val="21"/>
                <w:lang w:val="lt-LT"/>
              </w:rPr>
              <w:t xml:space="preserve">3.1. </w:t>
            </w:r>
            <w:r w:rsidR="007D625C" w:rsidRPr="002B15ED">
              <w:rPr>
                <w:noProof/>
                <w:color w:val="000000" w:themeColor="text1"/>
                <w:sz w:val="21"/>
                <w:szCs w:val="21"/>
                <w:lang w:val="lt-LT"/>
              </w:rPr>
              <w:t>Vidaus organų tyrimai;</w:t>
            </w:r>
          </w:p>
        </w:tc>
        <w:tc>
          <w:tcPr>
            <w:tcW w:w="1054" w:type="pct"/>
            <w:tcBorders>
              <w:top w:val="single" w:sz="4" w:space="0" w:color="000000"/>
              <w:left w:val="single" w:sz="4" w:space="0" w:color="000000"/>
            </w:tcBorders>
          </w:tcPr>
          <w:p w14:paraId="254628EA" w14:textId="74206E1E" w:rsidR="007D625C" w:rsidRPr="002B15ED" w:rsidRDefault="00942A37" w:rsidP="00B21287">
            <w:pPr>
              <w:suppressAutoHyphens/>
              <w:autoSpaceDN w:val="0"/>
              <w:ind w:right="-40"/>
              <w:textAlignment w:val="baseline"/>
              <w:rPr>
                <w:noProof/>
                <w:color w:val="000000" w:themeColor="text1"/>
                <w:sz w:val="21"/>
                <w:szCs w:val="21"/>
                <w:lang w:val="en-GB"/>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000B4707" w:rsidRPr="000B4707">
              <w:rPr>
                <w:rFonts w:eastAsia="Calibri"/>
                <w:sz w:val="21"/>
                <w:szCs w:val="21"/>
                <w:lang w:val="lt-LT" w:eastAsia="lt-LT"/>
              </w:rPr>
              <w:t xml:space="preserve"> ___</w:t>
            </w:r>
          </w:p>
        </w:tc>
        <w:tc>
          <w:tcPr>
            <w:tcW w:w="1000" w:type="pct"/>
            <w:tcBorders>
              <w:top w:val="single" w:sz="4" w:space="0" w:color="000000"/>
              <w:left w:val="single" w:sz="4" w:space="0" w:color="000000"/>
            </w:tcBorders>
          </w:tcPr>
          <w:p w14:paraId="57A0C375" w14:textId="77777777" w:rsidR="00942A37" w:rsidRPr="00F479D7" w:rsidRDefault="00942A37" w:rsidP="00942A37">
            <w:pPr>
              <w:ind w:left="83"/>
              <w:rPr>
                <w:rFonts w:eastAsia="Calibri"/>
                <w:sz w:val="21"/>
                <w:szCs w:val="21"/>
                <w:lang w:val="lt-LT"/>
              </w:rPr>
            </w:pPr>
            <w:r w:rsidRPr="00F479D7">
              <w:rPr>
                <w:rFonts w:eastAsia="Calibri"/>
                <w:sz w:val="21"/>
                <w:szCs w:val="21"/>
                <w:lang w:val="lt-LT"/>
              </w:rPr>
              <w:t>____________</w:t>
            </w:r>
          </w:p>
          <w:p w14:paraId="768C1413" w14:textId="4D7742A2" w:rsidR="007D625C" w:rsidRPr="002B15ED" w:rsidRDefault="00942A37" w:rsidP="00942A37">
            <w:pPr>
              <w:suppressAutoHyphens/>
              <w:autoSpaceDN w:val="0"/>
              <w:ind w:right="-40"/>
              <w:textAlignment w:val="baseline"/>
              <w:rPr>
                <w:noProof/>
                <w:color w:val="000000" w:themeColor="text1"/>
                <w:sz w:val="21"/>
                <w:szCs w:val="21"/>
                <w:lang w:val="en-GB"/>
              </w:rPr>
            </w:pPr>
            <w:r w:rsidRPr="00F479D7">
              <w:rPr>
                <w:rFonts w:eastAsia="Calibri"/>
                <w:i/>
                <w:iCs/>
                <w:color w:val="4472C4"/>
                <w:sz w:val="16"/>
                <w:szCs w:val="16"/>
                <w:lang w:val="lt-LT"/>
              </w:rPr>
              <w:t>(įrašyti)</w:t>
            </w:r>
          </w:p>
        </w:tc>
      </w:tr>
      <w:tr w:rsidR="007D625C" w:rsidRPr="002B15ED" w14:paraId="734DA483" w14:textId="77777777" w:rsidTr="007D625C">
        <w:trPr>
          <w:trHeight w:val="198"/>
        </w:trPr>
        <w:tc>
          <w:tcPr>
            <w:tcW w:w="269" w:type="pct"/>
            <w:vMerge/>
            <w:tcBorders>
              <w:left w:val="single" w:sz="2" w:space="0" w:color="000000"/>
              <w:right w:val="single" w:sz="4" w:space="0" w:color="000000"/>
            </w:tcBorders>
          </w:tcPr>
          <w:p w14:paraId="77303FF1" w14:textId="77777777" w:rsidR="007D625C" w:rsidRDefault="007D625C"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11120554" w14:textId="77777777" w:rsidR="007D625C" w:rsidRPr="002B15ED" w:rsidRDefault="007D625C"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7B6315E5" w14:textId="275ABC03" w:rsidR="007D625C" w:rsidRPr="007D625C" w:rsidRDefault="00942A37" w:rsidP="007D625C">
            <w:pPr>
              <w:rPr>
                <w:noProof/>
                <w:color w:val="000000" w:themeColor="text1"/>
                <w:sz w:val="21"/>
                <w:szCs w:val="21"/>
              </w:rPr>
            </w:pPr>
            <w:r>
              <w:rPr>
                <w:noProof/>
                <w:color w:val="000000" w:themeColor="text1"/>
                <w:sz w:val="21"/>
                <w:szCs w:val="21"/>
              </w:rPr>
              <w:t xml:space="preserve">3.2. </w:t>
            </w:r>
            <w:r w:rsidR="007D625C" w:rsidRPr="007D625C">
              <w:rPr>
                <w:noProof/>
                <w:color w:val="000000" w:themeColor="text1"/>
                <w:sz w:val="21"/>
                <w:szCs w:val="21"/>
              </w:rPr>
              <w:t>Smulkių kūno dalių tyrimai;</w:t>
            </w:r>
          </w:p>
        </w:tc>
        <w:tc>
          <w:tcPr>
            <w:tcW w:w="1054" w:type="pct"/>
            <w:tcBorders>
              <w:left w:val="single" w:sz="4" w:space="0" w:color="000000"/>
            </w:tcBorders>
          </w:tcPr>
          <w:p w14:paraId="234BDCBE" w14:textId="59F8B0AA" w:rsidR="007D625C" w:rsidRPr="002B15ED" w:rsidRDefault="000B4707" w:rsidP="00B21287">
            <w:pPr>
              <w:suppressAutoHyphens/>
              <w:autoSpaceDN w:val="0"/>
              <w:ind w:right="-40"/>
              <w:textAlignment w:val="baseline"/>
              <w:rPr>
                <w:noProof/>
                <w:color w:val="000000" w:themeColor="text1"/>
                <w:sz w:val="21"/>
                <w:szCs w:val="21"/>
                <w:lang w:val="en-GB"/>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7344269A" w14:textId="77777777" w:rsidR="00942A37" w:rsidRPr="00F479D7" w:rsidRDefault="00942A37" w:rsidP="00942A37">
            <w:pPr>
              <w:ind w:left="83"/>
              <w:rPr>
                <w:rFonts w:eastAsia="Calibri"/>
                <w:sz w:val="21"/>
                <w:szCs w:val="21"/>
                <w:lang w:val="lt-LT"/>
              </w:rPr>
            </w:pPr>
            <w:r w:rsidRPr="00F479D7">
              <w:rPr>
                <w:rFonts w:eastAsia="Calibri"/>
                <w:sz w:val="21"/>
                <w:szCs w:val="21"/>
                <w:lang w:val="lt-LT"/>
              </w:rPr>
              <w:t>____________</w:t>
            </w:r>
          </w:p>
          <w:p w14:paraId="306023E4" w14:textId="1889D56A" w:rsidR="007D625C" w:rsidRPr="002B15ED" w:rsidRDefault="00942A37" w:rsidP="00942A37">
            <w:pPr>
              <w:suppressAutoHyphens/>
              <w:autoSpaceDN w:val="0"/>
              <w:ind w:right="-40"/>
              <w:textAlignment w:val="baseline"/>
              <w:rPr>
                <w:noProof/>
                <w:color w:val="000000" w:themeColor="text1"/>
                <w:sz w:val="21"/>
                <w:szCs w:val="21"/>
                <w:lang w:val="en-GB"/>
              </w:rPr>
            </w:pPr>
            <w:r w:rsidRPr="00F479D7">
              <w:rPr>
                <w:rFonts w:eastAsia="Calibri"/>
                <w:i/>
                <w:iCs/>
                <w:color w:val="4472C4"/>
                <w:sz w:val="16"/>
                <w:szCs w:val="16"/>
                <w:lang w:val="lt-LT"/>
              </w:rPr>
              <w:t>(įrašyti)</w:t>
            </w:r>
          </w:p>
        </w:tc>
      </w:tr>
      <w:tr w:rsidR="007D625C" w:rsidRPr="002B15ED" w14:paraId="54C34FDF" w14:textId="77777777" w:rsidTr="00B043C2">
        <w:trPr>
          <w:trHeight w:val="240"/>
        </w:trPr>
        <w:tc>
          <w:tcPr>
            <w:tcW w:w="269" w:type="pct"/>
            <w:vMerge/>
            <w:tcBorders>
              <w:left w:val="single" w:sz="2" w:space="0" w:color="000000"/>
              <w:right w:val="single" w:sz="4" w:space="0" w:color="000000"/>
            </w:tcBorders>
          </w:tcPr>
          <w:p w14:paraId="04AD28C2" w14:textId="77777777" w:rsidR="007D625C" w:rsidRDefault="007D625C"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02015500" w14:textId="77777777" w:rsidR="007D625C" w:rsidRPr="002B15ED" w:rsidRDefault="007D625C"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08268F29" w14:textId="60D0E549" w:rsidR="007D625C" w:rsidRPr="007D625C" w:rsidRDefault="00942A37" w:rsidP="007D625C">
            <w:pPr>
              <w:rPr>
                <w:noProof/>
                <w:color w:val="000000" w:themeColor="text1"/>
                <w:sz w:val="21"/>
                <w:szCs w:val="21"/>
                <w:lang w:val="lt-LT"/>
              </w:rPr>
            </w:pPr>
            <w:r>
              <w:rPr>
                <w:noProof/>
                <w:color w:val="000000" w:themeColor="text1"/>
                <w:sz w:val="21"/>
                <w:szCs w:val="21"/>
              </w:rPr>
              <w:t xml:space="preserve">3.3. </w:t>
            </w:r>
            <w:r w:rsidR="007D625C" w:rsidRPr="007D625C">
              <w:rPr>
                <w:noProof/>
                <w:color w:val="000000" w:themeColor="text1"/>
                <w:sz w:val="21"/>
                <w:szCs w:val="21"/>
              </w:rPr>
              <w:t xml:space="preserve">Urologijos tyrimai </w:t>
            </w:r>
          </w:p>
        </w:tc>
        <w:tc>
          <w:tcPr>
            <w:tcW w:w="1054" w:type="pct"/>
            <w:tcBorders>
              <w:left w:val="single" w:sz="4" w:space="0" w:color="000000"/>
            </w:tcBorders>
          </w:tcPr>
          <w:p w14:paraId="4A4EC72D" w14:textId="094B4F29" w:rsidR="007D625C" w:rsidRPr="002B15ED" w:rsidRDefault="000B4707" w:rsidP="00B21287">
            <w:pPr>
              <w:suppressAutoHyphens/>
              <w:autoSpaceDN w:val="0"/>
              <w:ind w:right="-40"/>
              <w:textAlignment w:val="baseline"/>
              <w:rPr>
                <w:noProof/>
                <w:color w:val="000000" w:themeColor="text1"/>
                <w:sz w:val="21"/>
                <w:szCs w:val="21"/>
                <w:lang w:val="en-GB"/>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7ACCF389" w14:textId="77777777" w:rsidR="00942A37" w:rsidRPr="00F479D7" w:rsidRDefault="00942A37" w:rsidP="00942A37">
            <w:pPr>
              <w:ind w:left="83"/>
              <w:rPr>
                <w:rFonts w:eastAsia="Calibri"/>
                <w:sz w:val="21"/>
                <w:szCs w:val="21"/>
                <w:lang w:val="lt-LT"/>
              </w:rPr>
            </w:pPr>
            <w:r w:rsidRPr="00F479D7">
              <w:rPr>
                <w:rFonts w:eastAsia="Calibri"/>
                <w:sz w:val="21"/>
                <w:szCs w:val="21"/>
                <w:lang w:val="lt-LT"/>
              </w:rPr>
              <w:t>____________</w:t>
            </w:r>
          </w:p>
          <w:p w14:paraId="4B3BEB6B" w14:textId="23A7B92B" w:rsidR="007D625C" w:rsidRPr="002B15ED" w:rsidRDefault="00942A37" w:rsidP="00942A37">
            <w:pPr>
              <w:suppressAutoHyphens/>
              <w:autoSpaceDN w:val="0"/>
              <w:ind w:right="-40"/>
              <w:textAlignment w:val="baseline"/>
              <w:rPr>
                <w:noProof/>
                <w:color w:val="000000" w:themeColor="text1"/>
                <w:sz w:val="21"/>
                <w:szCs w:val="21"/>
                <w:lang w:val="en-GB"/>
              </w:rPr>
            </w:pPr>
            <w:r w:rsidRPr="00F479D7">
              <w:rPr>
                <w:rFonts w:eastAsia="Calibri"/>
                <w:i/>
                <w:iCs/>
                <w:color w:val="4472C4"/>
                <w:sz w:val="16"/>
                <w:szCs w:val="16"/>
                <w:lang w:val="lt-LT"/>
              </w:rPr>
              <w:t>(įrašyti)</w:t>
            </w:r>
          </w:p>
        </w:tc>
      </w:tr>
      <w:tr w:rsidR="007D625C" w:rsidRPr="002B15ED" w14:paraId="22283037" w14:textId="77777777" w:rsidTr="00B043C2">
        <w:trPr>
          <w:trHeight w:val="240"/>
        </w:trPr>
        <w:tc>
          <w:tcPr>
            <w:tcW w:w="269" w:type="pct"/>
            <w:vMerge/>
            <w:tcBorders>
              <w:left w:val="single" w:sz="2" w:space="0" w:color="000000"/>
              <w:right w:val="single" w:sz="4" w:space="0" w:color="000000"/>
            </w:tcBorders>
          </w:tcPr>
          <w:p w14:paraId="63DBFC58" w14:textId="77777777" w:rsidR="007D625C" w:rsidRDefault="007D625C"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096CB01C" w14:textId="77777777" w:rsidR="007D625C" w:rsidRPr="002B15ED" w:rsidRDefault="007D625C"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29ACEA7B" w14:textId="105C4044" w:rsidR="007D625C" w:rsidRPr="007D625C" w:rsidRDefault="00942A37" w:rsidP="007D625C">
            <w:pPr>
              <w:rPr>
                <w:noProof/>
                <w:color w:val="000000" w:themeColor="text1"/>
                <w:sz w:val="21"/>
                <w:szCs w:val="21"/>
                <w:lang w:val="lt-LT"/>
              </w:rPr>
            </w:pPr>
            <w:r>
              <w:rPr>
                <w:noProof/>
                <w:color w:val="000000" w:themeColor="text1"/>
                <w:sz w:val="21"/>
                <w:szCs w:val="21"/>
              </w:rPr>
              <w:t xml:space="preserve">3.4. </w:t>
            </w:r>
            <w:r w:rsidR="007D625C" w:rsidRPr="007D625C">
              <w:rPr>
                <w:noProof/>
                <w:color w:val="000000" w:themeColor="text1"/>
                <w:sz w:val="21"/>
                <w:szCs w:val="21"/>
              </w:rPr>
              <w:t>Akušeriniai tyrimai;</w:t>
            </w:r>
          </w:p>
        </w:tc>
        <w:tc>
          <w:tcPr>
            <w:tcW w:w="1054" w:type="pct"/>
            <w:tcBorders>
              <w:left w:val="single" w:sz="4" w:space="0" w:color="000000"/>
            </w:tcBorders>
          </w:tcPr>
          <w:p w14:paraId="69AC2F06" w14:textId="13D56D06" w:rsidR="007D625C" w:rsidRPr="002B15ED" w:rsidRDefault="00942A37" w:rsidP="00B21287">
            <w:pPr>
              <w:suppressAutoHyphens/>
              <w:autoSpaceDN w:val="0"/>
              <w:ind w:right="-40"/>
              <w:textAlignment w:val="baseline"/>
              <w:rPr>
                <w:noProof/>
                <w:color w:val="000000" w:themeColor="text1"/>
                <w:sz w:val="21"/>
                <w:szCs w:val="21"/>
                <w:lang w:val="en-GB"/>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000B4707">
              <w:rPr>
                <w:rFonts w:eastAsia="Calibri"/>
                <w:color w:val="4472C4"/>
                <w:sz w:val="21"/>
                <w:szCs w:val="21"/>
                <w:lang w:val="lt-LT" w:eastAsia="lt-LT"/>
              </w:rPr>
              <w:t xml:space="preserve"> </w:t>
            </w:r>
            <w:r w:rsidRPr="00F479D7">
              <w:rPr>
                <w:rFonts w:eastAsia="Calibri"/>
                <w:color w:val="000000"/>
                <w:sz w:val="21"/>
                <w:szCs w:val="21"/>
                <w:lang w:val="lt-LT" w:eastAsia="lt-LT"/>
              </w:rPr>
              <w:t>__</w:t>
            </w:r>
            <w:r w:rsidR="000B4707">
              <w:rPr>
                <w:rFonts w:eastAsia="Calibri"/>
                <w:color w:val="000000"/>
                <w:sz w:val="21"/>
                <w:szCs w:val="21"/>
                <w:lang w:val="lt-LT" w:eastAsia="lt-LT"/>
              </w:rPr>
              <w:t>_</w:t>
            </w:r>
          </w:p>
        </w:tc>
        <w:tc>
          <w:tcPr>
            <w:tcW w:w="1000" w:type="pct"/>
            <w:tcBorders>
              <w:left w:val="single" w:sz="4" w:space="0" w:color="000000"/>
            </w:tcBorders>
          </w:tcPr>
          <w:p w14:paraId="74777DC3" w14:textId="77777777" w:rsidR="00942A37" w:rsidRPr="00F479D7" w:rsidRDefault="00942A37" w:rsidP="00942A37">
            <w:pPr>
              <w:ind w:left="83"/>
              <w:rPr>
                <w:rFonts w:eastAsia="Calibri"/>
                <w:sz w:val="21"/>
                <w:szCs w:val="21"/>
                <w:lang w:val="lt-LT"/>
              </w:rPr>
            </w:pPr>
            <w:r w:rsidRPr="00F479D7">
              <w:rPr>
                <w:rFonts w:eastAsia="Calibri"/>
                <w:sz w:val="21"/>
                <w:szCs w:val="21"/>
                <w:lang w:val="lt-LT"/>
              </w:rPr>
              <w:t>____________</w:t>
            </w:r>
          </w:p>
          <w:p w14:paraId="0D94D7D1" w14:textId="27208532" w:rsidR="007D625C" w:rsidRPr="002B15ED" w:rsidRDefault="00942A37" w:rsidP="00942A37">
            <w:pPr>
              <w:suppressAutoHyphens/>
              <w:autoSpaceDN w:val="0"/>
              <w:ind w:right="-40"/>
              <w:textAlignment w:val="baseline"/>
              <w:rPr>
                <w:noProof/>
                <w:color w:val="000000" w:themeColor="text1"/>
                <w:sz w:val="21"/>
                <w:szCs w:val="21"/>
                <w:lang w:val="en-GB"/>
              </w:rPr>
            </w:pPr>
            <w:r w:rsidRPr="00F479D7">
              <w:rPr>
                <w:rFonts w:eastAsia="Calibri"/>
                <w:i/>
                <w:iCs/>
                <w:color w:val="4472C4"/>
                <w:sz w:val="16"/>
                <w:szCs w:val="16"/>
                <w:lang w:val="lt-LT"/>
              </w:rPr>
              <w:t>(įrašyti)</w:t>
            </w:r>
          </w:p>
        </w:tc>
      </w:tr>
      <w:tr w:rsidR="007D625C" w:rsidRPr="002B15ED" w14:paraId="77AF42E4" w14:textId="77777777" w:rsidTr="00B043C2">
        <w:trPr>
          <w:trHeight w:val="240"/>
        </w:trPr>
        <w:tc>
          <w:tcPr>
            <w:tcW w:w="269" w:type="pct"/>
            <w:vMerge/>
            <w:tcBorders>
              <w:left w:val="single" w:sz="2" w:space="0" w:color="000000"/>
              <w:bottom w:val="single" w:sz="4" w:space="0" w:color="000000"/>
              <w:right w:val="single" w:sz="4" w:space="0" w:color="000000"/>
            </w:tcBorders>
          </w:tcPr>
          <w:p w14:paraId="7ACE65CC" w14:textId="77777777" w:rsidR="007D625C" w:rsidRDefault="007D625C"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5B244FAC" w14:textId="77777777" w:rsidR="007D625C" w:rsidRPr="002B15ED" w:rsidRDefault="007D625C"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1B117066" w14:textId="6140E555" w:rsidR="007D625C" w:rsidRPr="002B15ED" w:rsidRDefault="00942A37" w:rsidP="007D625C">
            <w:pPr>
              <w:suppressAutoHyphens/>
              <w:autoSpaceDN w:val="0"/>
              <w:ind w:right="-40"/>
              <w:textAlignment w:val="baseline"/>
              <w:rPr>
                <w:noProof/>
                <w:color w:val="000000" w:themeColor="text1"/>
                <w:sz w:val="21"/>
                <w:szCs w:val="21"/>
                <w:lang w:val="lt-LT"/>
              </w:rPr>
            </w:pPr>
            <w:r>
              <w:rPr>
                <w:noProof/>
                <w:color w:val="000000" w:themeColor="text1"/>
                <w:sz w:val="21"/>
                <w:szCs w:val="21"/>
                <w:lang w:val="lt-LT"/>
              </w:rPr>
              <w:t xml:space="preserve">3.5. </w:t>
            </w:r>
            <w:r w:rsidR="007D625C" w:rsidRPr="002B15ED">
              <w:rPr>
                <w:noProof/>
                <w:color w:val="000000" w:themeColor="text1"/>
                <w:sz w:val="21"/>
                <w:szCs w:val="21"/>
                <w:lang w:val="lt-LT"/>
              </w:rPr>
              <w:t>Ginekologiniai tyrimai.</w:t>
            </w:r>
          </w:p>
        </w:tc>
        <w:tc>
          <w:tcPr>
            <w:tcW w:w="1054" w:type="pct"/>
            <w:tcBorders>
              <w:left w:val="single" w:sz="4" w:space="0" w:color="000000"/>
              <w:bottom w:val="single" w:sz="4" w:space="0" w:color="000000"/>
            </w:tcBorders>
          </w:tcPr>
          <w:p w14:paraId="0711B6A6" w14:textId="67A4C97E" w:rsidR="007D625C" w:rsidRPr="002B15ED" w:rsidRDefault="00942A37" w:rsidP="00B21287">
            <w:pPr>
              <w:suppressAutoHyphens/>
              <w:autoSpaceDN w:val="0"/>
              <w:ind w:right="-40"/>
              <w:textAlignment w:val="baseline"/>
              <w:rPr>
                <w:noProof/>
                <w:color w:val="000000" w:themeColor="text1"/>
                <w:sz w:val="21"/>
                <w:szCs w:val="21"/>
                <w:lang w:val="en-GB"/>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 xml:space="preserve">: </w:t>
            </w:r>
            <w:r w:rsidR="000B4707" w:rsidRPr="000B4707">
              <w:rPr>
                <w:rFonts w:eastAsia="Calibri"/>
                <w:sz w:val="21"/>
                <w:szCs w:val="21"/>
                <w:lang w:val="lt-LT" w:eastAsia="lt-LT"/>
              </w:rPr>
              <w:t>___</w:t>
            </w:r>
          </w:p>
        </w:tc>
        <w:tc>
          <w:tcPr>
            <w:tcW w:w="1000" w:type="pct"/>
            <w:tcBorders>
              <w:left w:val="single" w:sz="4" w:space="0" w:color="000000"/>
              <w:bottom w:val="single" w:sz="4" w:space="0" w:color="000000"/>
            </w:tcBorders>
          </w:tcPr>
          <w:p w14:paraId="25A2A39C" w14:textId="77777777" w:rsidR="00942A37" w:rsidRPr="00F479D7" w:rsidRDefault="00942A37" w:rsidP="00942A37">
            <w:pPr>
              <w:ind w:left="83"/>
              <w:rPr>
                <w:rFonts w:eastAsia="Calibri"/>
                <w:sz w:val="21"/>
                <w:szCs w:val="21"/>
                <w:lang w:val="lt-LT"/>
              </w:rPr>
            </w:pPr>
            <w:r w:rsidRPr="00F479D7">
              <w:rPr>
                <w:rFonts w:eastAsia="Calibri"/>
                <w:sz w:val="21"/>
                <w:szCs w:val="21"/>
                <w:lang w:val="lt-LT"/>
              </w:rPr>
              <w:t>____________</w:t>
            </w:r>
          </w:p>
          <w:p w14:paraId="4D98BD9E" w14:textId="6B6B6658" w:rsidR="007D625C" w:rsidRPr="002B15ED" w:rsidRDefault="00942A37" w:rsidP="00942A37">
            <w:pPr>
              <w:suppressAutoHyphens/>
              <w:autoSpaceDN w:val="0"/>
              <w:ind w:right="-40"/>
              <w:textAlignment w:val="baseline"/>
              <w:rPr>
                <w:noProof/>
                <w:color w:val="000000" w:themeColor="text1"/>
                <w:sz w:val="21"/>
                <w:szCs w:val="21"/>
                <w:lang w:val="en-GB"/>
              </w:rPr>
            </w:pPr>
            <w:r w:rsidRPr="00F479D7">
              <w:rPr>
                <w:rFonts w:eastAsia="Calibri"/>
                <w:i/>
                <w:iCs/>
                <w:color w:val="4472C4"/>
                <w:sz w:val="16"/>
                <w:szCs w:val="16"/>
                <w:lang w:val="lt-LT"/>
              </w:rPr>
              <w:t>(įrašyti)</w:t>
            </w:r>
          </w:p>
        </w:tc>
      </w:tr>
      <w:tr w:rsidR="00465CAB" w:rsidRPr="002B15ED" w14:paraId="0BFBC792" w14:textId="76EB11A3" w:rsidTr="00D2093C">
        <w:trPr>
          <w:trHeight w:val="549"/>
        </w:trPr>
        <w:tc>
          <w:tcPr>
            <w:tcW w:w="269" w:type="pct"/>
            <w:vMerge w:val="restart"/>
            <w:tcBorders>
              <w:top w:val="single" w:sz="4" w:space="0" w:color="000000"/>
              <w:left w:val="single" w:sz="2" w:space="0" w:color="000000"/>
              <w:right w:val="single" w:sz="4" w:space="0" w:color="000000"/>
            </w:tcBorders>
          </w:tcPr>
          <w:p w14:paraId="3B089818" w14:textId="137F4F92" w:rsidR="00465CAB" w:rsidRPr="002B15ED" w:rsidRDefault="00465CAB" w:rsidP="00B21287">
            <w:pPr>
              <w:suppressAutoHyphens/>
              <w:autoSpaceDN w:val="0"/>
              <w:spacing w:line="276" w:lineRule="auto"/>
              <w:jc w:val="center"/>
              <w:textAlignment w:val="baseline"/>
              <w:rPr>
                <w:noProof/>
                <w:color w:val="000000" w:themeColor="text1"/>
                <w:sz w:val="21"/>
                <w:szCs w:val="21"/>
                <w:lang w:val="lt-LT"/>
              </w:rPr>
            </w:pPr>
            <w:r>
              <w:rPr>
                <w:noProof/>
                <w:color w:val="000000" w:themeColor="text1"/>
                <w:sz w:val="21"/>
                <w:szCs w:val="21"/>
                <w:lang w:val="lt-LT"/>
              </w:rPr>
              <w:t>4</w:t>
            </w:r>
            <w:r w:rsidRPr="002B15ED">
              <w:rPr>
                <w:noProof/>
                <w:color w:val="000000" w:themeColor="text1"/>
                <w:sz w:val="21"/>
                <w:szCs w:val="21"/>
                <w:lang w:val="lt-LT"/>
              </w:rPr>
              <w:t>.</w:t>
            </w:r>
          </w:p>
        </w:tc>
        <w:tc>
          <w:tcPr>
            <w:tcW w:w="1186" w:type="pct"/>
            <w:vMerge w:val="restart"/>
            <w:tcBorders>
              <w:top w:val="single" w:sz="4" w:space="0" w:color="000000"/>
              <w:left w:val="single" w:sz="4" w:space="0" w:color="000000"/>
              <w:right w:val="single" w:sz="4" w:space="0" w:color="000000"/>
            </w:tcBorders>
          </w:tcPr>
          <w:p w14:paraId="53BFA04B" w14:textId="77777777" w:rsidR="00465CAB" w:rsidRPr="002B15ED" w:rsidRDefault="00465CAB" w:rsidP="00B2128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 xml:space="preserve">Sistemos valdymas </w:t>
            </w:r>
          </w:p>
        </w:tc>
        <w:tc>
          <w:tcPr>
            <w:tcW w:w="1491" w:type="pct"/>
            <w:tcBorders>
              <w:top w:val="single" w:sz="4" w:space="0" w:color="000000"/>
              <w:left w:val="single" w:sz="4" w:space="0" w:color="000000"/>
              <w:bottom w:val="single" w:sz="4" w:space="0" w:color="000000"/>
            </w:tcBorders>
          </w:tcPr>
          <w:p w14:paraId="79753356" w14:textId="0F8AE709" w:rsidR="00465CAB" w:rsidRPr="002B15ED" w:rsidRDefault="00465CAB" w:rsidP="00B21287">
            <w:pPr>
              <w:suppressAutoHyphens/>
              <w:autoSpaceDN w:val="0"/>
              <w:ind w:right="-39"/>
              <w:textAlignment w:val="baseline"/>
              <w:rPr>
                <w:noProof/>
                <w:color w:val="000000" w:themeColor="text1"/>
                <w:sz w:val="21"/>
                <w:szCs w:val="21"/>
                <w:lang w:val="lt-LT"/>
              </w:rPr>
            </w:pPr>
            <w:r>
              <w:rPr>
                <w:noProof/>
                <w:color w:val="000000" w:themeColor="text1"/>
                <w:sz w:val="21"/>
                <w:szCs w:val="21"/>
                <w:lang w:val="lt-LT"/>
              </w:rPr>
              <w:t>4.</w:t>
            </w:r>
            <w:r w:rsidRPr="002B15ED">
              <w:rPr>
                <w:noProof/>
                <w:color w:val="000000" w:themeColor="text1"/>
                <w:sz w:val="21"/>
                <w:szCs w:val="21"/>
                <w:lang w:val="lt-LT"/>
              </w:rPr>
              <w:t>1. Lietimui jautrus ekranas sistemos funkcijų valdymui;</w:t>
            </w:r>
          </w:p>
          <w:p w14:paraId="6167C1AB" w14:textId="4B30142F" w:rsidR="00465CAB" w:rsidRPr="002B15ED" w:rsidRDefault="00465CAB" w:rsidP="00B21287">
            <w:pPr>
              <w:rPr>
                <w:noProof/>
                <w:sz w:val="21"/>
                <w:szCs w:val="21"/>
                <w:lang w:val="lt-LT"/>
              </w:rPr>
            </w:pPr>
          </w:p>
        </w:tc>
        <w:tc>
          <w:tcPr>
            <w:tcW w:w="1054" w:type="pct"/>
            <w:tcBorders>
              <w:top w:val="single" w:sz="4" w:space="0" w:color="000000"/>
              <w:left w:val="single" w:sz="4" w:space="0" w:color="000000"/>
            </w:tcBorders>
          </w:tcPr>
          <w:p w14:paraId="0330265F" w14:textId="4B7F073D" w:rsidR="00465CAB" w:rsidRPr="002B15ED" w:rsidRDefault="00465CAB" w:rsidP="00B21287">
            <w:pPr>
              <w:suppressAutoHyphens/>
              <w:autoSpaceDN w:val="0"/>
              <w:spacing w:line="276" w:lineRule="auto"/>
              <w:ind w:left="-41" w:right="-39"/>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tcBorders>
          </w:tcPr>
          <w:p w14:paraId="48C4A28F" w14:textId="77777777" w:rsidR="00465CAB" w:rsidRPr="00F479D7" w:rsidRDefault="00465CAB" w:rsidP="00F26553">
            <w:pPr>
              <w:ind w:left="83"/>
              <w:rPr>
                <w:rFonts w:eastAsia="Calibri"/>
                <w:sz w:val="21"/>
                <w:szCs w:val="21"/>
                <w:lang w:val="lt-LT"/>
              </w:rPr>
            </w:pPr>
            <w:r w:rsidRPr="00F479D7">
              <w:rPr>
                <w:rFonts w:eastAsia="Calibri"/>
                <w:sz w:val="21"/>
                <w:szCs w:val="21"/>
                <w:lang w:val="lt-LT"/>
              </w:rPr>
              <w:t>____________</w:t>
            </w:r>
          </w:p>
          <w:p w14:paraId="33109A6B" w14:textId="3A9D30ED" w:rsidR="00465CAB" w:rsidRPr="002B15ED" w:rsidRDefault="00465CAB" w:rsidP="00F26553">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465CAB" w:rsidRPr="002B15ED" w14:paraId="0691CE83" w14:textId="77777777" w:rsidTr="00D2093C">
        <w:trPr>
          <w:trHeight w:hRule="exact" w:val="546"/>
        </w:trPr>
        <w:tc>
          <w:tcPr>
            <w:tcW w:w="269" w:type="pct"/>
            <w:vMerge/>
            <w:tcBorders>
              <w:left w:val="single" w:sz="2" w:space="0" w:color="000000"/>
              <w:right w:val="single" w:sz="4" w:space="0" w:color="000000"/>
            </w:tcBorders>
          </w:tcPr>
          <w:p w14:paraId="5470B2AE" w14:textId="77777777" w:rsidR="00465CAB" w:rsidRDefault="00465CAB"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02838DB0" w14:textId="77777777" w:rsidR="00465CAB" w:rsidRPr="002B15ED" w:rsidRDefault="00465CAB"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2A3DC1F8" w14:textId="1D0B1E8E" w:rsidR="00465CAB" w:rsidRPr="002B15ED" w:rsidRDefault="00465CAB" w:rsidP="005F3640">
            <w:pPr>
              <w:suppressAutoHyphens/>
              <w:autoSpaceDN w:val="0"/>
              <w:ind w:right="-39"/>
              <w:textAlignment w:val="baseline"/>
              <w:rPr>
                <w:noProof/>
                <w:color w:val="000000" w:themeColor="text1"/>
                <w:sz w:val="21"/>
                <w:szCs w:val="21"/>
                <w:lang w:val="lt-LT"/>
              </w:rPr>
            </w:pPr>
            <w:r>
              <w:rPr>
                <w:noProof/>
                <w:color w:val="000000" w:themeColor="text1"/>
                <w:sz w:val="21"/>
                <w:szCs w:val="21"/>
                <w:lang w:val="lt-LT"/>
              </w:rPr>
              <w:t>4.</w:t>
            </w:r>
            <w:r w:rsidRPr="002B15ED">
              <w:rPr>
                <w:noProof/>
                <w:color w:val="000000" w:themeColor="text1"/>
                <w:sz w:val="21"/>
                <w:szCs w:val="21"/>
                <w:lang w:val="lt-LT"/>
              </w:rPr>
              <w:t>2. Ekrano įstrižainė ≥ 35 cm;</w:t>
            </w:r>
          </w:p>
          <w:p w14:paraId="0BDF4F90" w14:textId="77777777" w:rsidR="00465CAB" w:rsidRPr="002B15ED" w:rsidRDefault="00465CAB" w:rsidP="00B21287">
            <w:pPr>
              <w:suppressAutoHyphens/>
              <w:autoSpaceDN w:val="0"/>
              <w:ind w:right="-39"/>
              <w:textAlignment w:val="baseline"/>
              <w:rPr>
                <w:noProof/>
                <w:color w:val="000000" w:themeColor="text1"/>
                <w:sz w:val="21"/>
                <w:szCs w:val="21"/>
                <w:lang w:val="lt-LT"/>
              </w:rPr>
            </w:pPr>
          </w:p>
        </w:tc>
        <w:tc>
          <w:tcPr>
            <w:tcW w:w="1054" w:type="pct"/>
            <w:tcBorders>
              <w:left w:val="single" w:sz="4" w:space="0" w:color="000000"/>
            </w:tcBorders>
          </w:tcPr>
          <w:p w14:paraId="10FC0AC1" w14:textId="0AD7457E" w:rsidR="00465CAB" w:rsidRPr="002B15ED" w:rsidRDefault="00465CAB" w:rsidP="00B21287">
            <w:pPr>
              <w:suppressAutoHyphens/>
              <w:autoSpaceDN w:val="0"/>
              <w:spacing w:line="276" w:lineRule="auto"/>
              <w:ind w:left="-41" w:right="-39"/>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cm</w:t>
            </w:r>
            <w:r w:rsidRPr="00F479D7">
              <w:rPr>
                <w:rFonts w:eastAsia="Calibri"/>
                <w:sz w:val="21"/>
                <w:szCs w:val="21"/>
                <w:lang w:val="lt-LT"/>
              </w:rPr>
              <w:t xml:space="preserve"> </w:t>
            </w:r>
            <w:r w:rsidRPr="00F479D7">
              <w:rPr>
                <w:rFonts w:eastAsia="Calibri"/>
                <w:i/>
                <w:iCs/>
                <w:color w:val="4472C4"/>
                <w:sz w:val="21"/>
                <w:szCs w:val="21"/>
                <w:lang w:val="lt-LT"/>
              </w:rPr>
              <w:t>(įrašyti siūlomą reikšmę).</w:t>
            </w:r>
          </w:p>
        </w:tc>
        <w:tc>
          <w:tcPr>
            <w:tcW w:w="1000" w:type="pct"/>
            <w:tcBorders>
              <w:left w:val="single" w:sz="4" w:space="0" w:color="000000"/>
            </w:tcBorders>
          </w:tcPr>
          <w:p w14:paraId="3B6AB9EE" w14:textId="77777777" w:rsidR="00465CAB" w:rsidRPr="00F479D7" w:rsidRDefault="00465CAB" w:rsidP="00F26553">
            <w:pPr>
              <w:ind w:left="83"/>
              <w:rPr>
                <w:rFonts w:eastAsia="Calibri"/>
                <w:sz w:val="21"/>
                <w:szCs w:val="21"/>
                <w:lang w:val="lt-LT"/>
              </w:rPr>
            </w:pPr>
            <w:r w:rsidRPr="00F479D7">
              <w:rPr>
                <w:rFonts w:eastAsia="Calibri"/>
                <w:sz w:val="21"/>
                <w:szCs w:val="21"/>
                <w:lang w:val="lt-LT"/>
              </w:rPr>
              <w:t>____________</w:t>
            </w:r>
          </w:p>
          <w:p w14:paraId="30354481" w14:textId="086BC465" w:rsidR="00465CAB" w:rsidRPr="002B15ED" w:rsidRDefault="00465CAB" w:rsidP="00F26553">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465CAB" w:rsidRPr="002B15ED" w14:paraId="3493629C" w14:textId="77777777" w:rsidTr="00D2093C">
        <w:trPr>
          <w:trHeight w:hRule="exact" w:val="546"/>
        </w:trPr>
        <w:tc>
          <w:tcPr>
            <w:tcW w:w="269" w:type="pct"/>
            <w:vMerge/>
            <w:tcBorders>
              <w:left w:val="single" w:sz="2" w:space="0" w:color="000000"/>
              <w:right w:val="single" w:sz="4" w:space="0" w:color="000000"/>
            </w:tcBorders>
          </w:tcPr>
          <w:p w14:paraId="22AC37EB" w14:textId="77777777" w:rsidR="00465CAB" w:rsidRDefault="00465CAB"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43E9F6AB" w14:textId="77777777" w:rsidR="00465CAB" w:rsidRPr="002B15ED" w:rsidRDefault="00465CAB"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25FE8E15" w14:textId="688C7D55" w:rsidR="00465CAB" w:rsidRPr="00D740E3" w:rsidRDefault="00465CAB" w:rsidP="005F3640">
            <w:pPr>
              <w:suppressAutoHyphens/>
              <w:autoSpaceDN w:val="0"/>
              <w:ind w:right="-39"/>
              <w:textAlignment w:val="baseline"/>
              <w:rPr>
                <w:noProof/>
                <w:sz w:val="21"/>
                <w:szCs w:val="21"/>
                <w:lang w:val="lt-LT"/>
              </w:rPr>
            </w:pPr>
            <w:r>
              <w:rPr>
                <w:noProof/>
                <w:color w:val="000000" w:themeColor="text1"/>
                <w:sz w:val="21"/>
                <w:szCs w:val="21"/>
                <w:lang w:val="lt-LT"/>
              </w:rPr>
              <w:t>4.</w:t>
            </w:r>
            <w:r w:rsidRPr="002B15ED">
              <w:rPr>
                <w:noProof/>
                <w:color w:val="000000" w:themeColor="text1"/>
                <w:sz w:val="21"/>
                <w:szCs w:val="21"/>
                <w:lang w:val="lt-LT"/>
              </w:rPr>
              <w:t xml:space="preserve">3. </w:t>
            </w:r>
            <w:r w:rsidRPr="00D740E3">
              <w:rPr>
                <w:noProof/>
                <w:sz w:val="21"/>
                <w:szCs w:val="21"/>
                <w:lang w:val="lt-LT"/>
              </w:rPr>
              <w:t xml:space="preserve">Skaitinė </w:t>
            </w:r>
            <w:r w:rsidRPr="00D740E3">
              <w:rPr>
                <w:noProof/>
                <w:sz w:val="21"/>
                <w:szCs w:val="21"/>
                <w:lang w:val="lt-LT"/>
              </w:rPr>
              <w:sym w:font="Symbol" w:char="F02D"/>
            </w:r>
            <w:r w:rsidRPr="00D740E3">
              <w:rPr>
                <w:noProof/>
                <w:sz w:val="21"/>
                <w:szCs w:val="21"/>
                <w:lang w:val="lt-LT"/>
              </w:rPr>
              <w:t xml:space="preserve"> raidinė klaviatūra;</w:t>
            </w:r>
          </w:p>
          <w:p w14:paraId="01A8DA79" w14:textId="77777777" w:rsidR="00465CAB" w:rsidRPr="002B15ED" w:rsidRDefault="00465CAB" w:rsidP="00B21287">
            <w:pPr>
              <w:suppressAutoHyphens/>
              <w:autoSpaceDN w:val="0"/>
              <w:ind w:right="-39"/>
              <w:textAlignment w:val="baseline"/>
              <w:rPr>
                <w:noProof/>
                <w:color w:val="000000" w:themeColor="text1"/>
                <w:sz w:val="21"/>
                <w:szCs w:val="21"/>
                <w:lang w:val="lt-LT"/>
              </w:rPr>
            </w:pPr>
          </w:p>
        </w:tc>
        <w:tc>
          <w:tcPr>
            <w:tcW w:w="1054" w:type="pct"/>
            <w:tcBorders>
              <w:left w:val="single" w:sz="4" w:space="0" w:color="000000"/>
            </w:tcBorders>
          </w:tcPr>
          <w:p w14:paraId="45D215BE" w14:textId="28F7FE1D" w:rsidR="00465CAB" w:rsidRPr="002B15ED" w:rsidRDefault="00465CAB" w:rsidP="00B21287">
            <w:pPr>
              <w:suppressAutoHyphens/>
              <w:autoSpaceDN w:val="0"/>
              <w:spacing w:line="276" w:lineRule="auto"/>
              <w:ind w:left="-41" w:right="-39"/>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2959FD82" w14:textId="77777777" w:rsidR="00465CAB" w:rsidRPr="00F479D7" w:rsidRDefault="00465CAB" w:rsidP="00F26553">
            <w:pPr>
              <w:ind w:left="83"/>
              <w:rPr>
                <w:rFonts w:eastAsia="Calibri"/>
                <w:sz w:val="21"/>
                <w:szCs w:val="21"/>
                <w:lang w:val="lt-LT"/>
              </w:rPr>
            </w:pPr>
            <w:r w:rsidRPr="00F479D7">
              <w:rPr>
                <w:rFonts w:eastAsia="Calibri"/>
                <w:sz w:val="21"/>
                <w:szCs w:val="21"/>
                <w:lang w:val="lt-LT"/>
              </w:rPr>
              <w:t>____________</w:t>
            </w:r>
          </w:p>
          <w:p w14:paraId="2799064C" w14:textId="7C5F1B25" w:rsidR="00465CAB" w:rsidRPr="002B15ED" w:rsidRDefault="00465CAB" w:rsidP="00F26553">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F15967" w:rsidRPr="002B15ED" w14:paraId="50B7441F" w14:textId="77777777" w:rsidTr="00F15967">
        <w:trPr>
          <w:trHeight w:val="180"/>
        </w:trPr>
        <w:tc>
          <w:tcPr>
            <w:tcW w:w="269" w:type="pct"/>
            <w:vMerge/>
            <w:tcBorders>
              <w:left w:val="single" w:sz="2" w:space="0" w:color="000000"/>
              <w:right w:val="single" w:sz="4" w:space="0" w:color="000000"/>
            </w:tcBorders>
          </w:tcPr>
          <w:p w14:paraId="153ABBB6" w14:textId="77777777" w:rsidR="00F15967" w:rsidRDefault="00F15967"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09400212" w14:textId="77777777" w:rsidR="00F15967" w:rsidRPr="002B15ED" w:rsidRDefault="00F15967" w:rsidP="00B21287">
            <w:pPr>
              <w:suppressAutoHyphens/>
              <w:autoSpaceDN w:val="0"/>
              <w:textAlignment w:val="baseline"/>
              <w:rPr>
                <w:noProof/>
                <w:color w:val="000000" w:themeColor="text1"/>
                <w:sz w:val="21"/>
                <w:szCs w:val="21"/>
                <w:lang w:val="lt-LT"/>
              </w:rPr>
            </w:pPr>
          </w:p>
        </w:tc>
        <w:tc>
          <w:tcPr>
            <w:tcW w:w="3545" w:type="pct"/>
            <w:gridSpan w:val="3"/>
            <w:tcBorders>
              <w:top w:val="single" w:sz="4" w:space="0" w:color="000000"/>
              <w:left w:val="single" w:sz="4" w:space="0" w:color="000000"/>
              <w:bottom w:val="single" w:sz="4" w:space="0" w:color="000000"/>
            </w:tcBorders>
          </w:tcPr>
          <w:p w14:paraId="28C60B96" w14:textId="6005659D" w:rsidR="00F15967" w:rsidRPr="002B15ED" w:rsidRDefault="00F15967" w:rsidP="00F15967">
            <w:pPr>
              <w:rPr>
                <w:noProof/>
                <w:color w:val="000000" w:themeColor="text1"/>
                <w:sz w:val="21"/>
                <w:szCs w:val="21"/>
                <w:lang w:val="lt-LT"/>
              </w:rPr>
            </w:pPr>
            <w:r>
              <w:rPr>
                <w:noProof/>
                <w:color w:val="000000" w:themeColor="text1"/>
                <w:sz w:val="21"/>
                <w:szCs w:val="21"/>
                <w:lang w:val="lt-LT"/>
              </w:rPr>
              <w:t>4.</w:t>
            </w:r>
            <w:r w:rsidRPr="002B15ED">
              <w:rPr>
                <w:noProof/>
                <w:color w:val="000000" w:themeColor="text1"/>
                <w:sz w:val="21"/>
                <w:szCs w:val="21"/>
                <w:lang w:val="lt-LT"/>
              </w:rPr>
              <w:t xml:space="preserve">4. </w:t>
            </w:r>
            <w:r w:rsidRPr="00F15967">
              <w:rPr>
                <w:noProof/>
                <w:sz w:val="21"/>
                <w:szCs w:val="21"/>
                <w:lang w:val="lt-LT"/>
              </w:rPr>
              <w:t>Valdymo pultas:</w:t>
            </w:r>
          </w:p>
        </w:tc>
      </w:tr>
      <w:tr w:rsidR="00465CAB" w:rsidRPr="002B15ED" w14:paraId="21B53D42" w14:textId="77777777" w:rsidTr="00465CAB">
        <w:trPr>
          <w:trHeight w:hRule="exact" w:val="693"/>
        </w:trPr>
        <w:tc>
          <w:tcPr>
            <w:tcW w:w="269" w:type="pct"/>
            <w:vMerge/>
            <w:tcBorders>
              <w:left w:val="single" w:sz="2" w:space="0" w:color="000000"/>
              <w:right w:val="single" w:sz="4" w:space="0" w:color="000000"/>
            </w:tcBorders>
          </w:tcPr>
          <w:p w14:paraId="6E3638AD" w14:textId="77777777" w:rsidR="00465CAB" w:rsidRDefault="00465CAB"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31293EE8" w14:textId="77777777" w:rsidR="00465CAB" w:rsidRPr="002B15ED" w:rsidRDefault="00465CAB"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667E9DBB" w14:textId="6289B3D6" w:rsidR="00465CAB" w:rsidRDefault="00465CAB" w:rsidP="005F3640">
            <w:pPr>
              <w:rPr>
                <w:noProof/>
                <w:color w:val="000000" w:themeColor="text1"/>
                <w:sz w:val="21"/>
                <w:szCs w:val="21"/>
                <w:lang w:val="lt-LT"/>
              </w:rPr>
            </w:pPr>
            <w:r>
              <w:rPr>
                <w:noProof/>
                <w:color w:val="000000" w:themeColor="text1"/>
                <w:sz w:val="21"/>
                <w:szCs w:val="21"/>
                <w:lang w:val="lt-LT"/>
              </w:rPr>
              <w:t>4.4.1. Valdymo pulto pasukimo kampu funkcija;</w:t>
            </w:r>
          </w:p>
          <w:p w14:paraId="165F2014" w14:textId="4FA7769F" w:rsidR="00465CAB" w:rsidRDefault="00465CAB" w:rsidP="005F3640">
            <w:pPr>
              <w:rPr>
                <w:noProof/>
                <w:color w:val="000000" w:themeColor="text1"/>
                <w:sz w:val="21"/>
                <w:szCs w:val="21"/>
                <w:lang w:val="lt-LT"/>
              </w:rPr>
            </w:pPr>
          </w:p>
        </w:tc>
        <w:tc>
          <w:tcPr>
            <w:tcW w:w="1054" w:type="pct"/>
            <w:tcBorders>
              <w:left w:val="single" w:sz="4" w:space="0" w:color="000000"/>
            </w:tcBorders>
          </w:tcPr>
          <w:p w14:paraId="5A5E51EA" w14:textId="2F34D384" w:rsidR="00465CAB" w:rsidRPr="00F479D7" w:rsidRDefault="00465CAB" w:rsidP="00B21287">
            <w:pPr>
              <w:suppressAutoHyphens/>
              <w:autoSpaceDN w:val="0"/>
              <w:spacing w:line="276" w:lineRule="auto"/>
              <w:ind w:left="-41" w:right="-39"/>
              <w:textAlignment w:val="baseline"/>
              <w:rPr>
                <w:rFonts w:eastAsia="Calibri"/>
                <w:color w:val="000000"/>
                <w:sz w:val="21"/>
                <w:szCs w:val="21"/>
                <w:lang w:val="lt-LT" w:eastAsia="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1F408854" w14:textId="77777777" w:rsidR="00F15967" w:rsidRPr="00F479D7" w:rsidRDefault="00F15967" w:rsidP="00F15967">
            <w:pPr>
              <w:ind w:left="83"/>
              <w:rPr>
                <w:rFonts w:eastAsia="Calibri"/>
                <w:sz w:val="21"/>
                <w:szCs w:val="21"/>
                <w:lang w:val="lt-LT"/>
              </w:rPr>
            </w:pPr>
            <w:r w:rsidRPr="00F479D7">
              <w:rPr>
                <w:rFonts w:eastAsia="Calibri"/>
                <w:sz w:val="21"/>
                <w:szCs w:val="21"/>
                <w:lang w:val="lt-LT"/>
              </w:rPr>
              <w:t>____________</w:t>
            </w:r>
          </w:p>
          <w:p w14:paraId="6F79761E" w14:textId="09BACA7F" w:rsidR="00465CAB" w:rsidRPr="00F479D7" w:rsidRDefault="00F15967" w:rsidP="00F15967">
            <w:pPr>
              <w:ind w:left="83"/>
              <w:rPr>
                <w:rFonts w:eastAsia="Calibri"/>
                <w:sz w:val="21"/>
                <w:szCs w:val="21"/>
                <w:lang w:val="lt-LT"/>
              </w:rPr>
            </w:pPr>
            <w:r w:rsidRPr="00F479D7">
              <w:rPr>
                <w:rFonts w:eastAsia="Calibri"/>
                <w:i/>
                <w:iCs/>
                <w:color w:val="4472C4"/>
                <w:sz w:val="16"/>
                <w:szCs w:val="16"/>
                <w:lang w:val="lt-LT"/>
              </w:rPr>
              <w:t>(įrašyti)</w:t>
            </w:r>
          </w:p>
        </w:tc>
      </w:tr>
      <w:tr w:rsidR="00465CAB" w:rsidRPr="002B15ED" w14:paraId="2409C3F5" w14:textId="77777777" w:rsidTr="00465CAB">
        <w:trPr>
          <w:trHeight w:hRule="exact" w:val="575"/>
        </w:trPr>
        <w:tc>
          <w:tcPr>
            <w:tcW w:w="269" w:type="pct"/>
            <w:vMerge/>
            <w:tcBorders>
              <w:left w:val="single" w:sz="2" w:space="0" w:color="000000"/>
              <w:right w:val="single" w:sz="4" w:space="0" w:color="000000"/>
            </w:tcBorders>
          </w:tcPr>
          <w:p w14:paraId="40FBD73B" w14:textId="77777777" w:rsidR="00465CAB" w:rsidRDefault="00465CAB"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187CCC80" w14:textId="77777777" w:rsidR="00465CAB" w:rsidRPr="002B15ED" w:rsidRDefault="00465CAB"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06BE0AB8" w14:textId="37409690" w:rsidR="00465CAB" w:rsidRDefault="00465CAB" w:rsidP="005F3640">
            <w:pPr>
              <w:rPr>
                <w:noProof/>
                <w:color w:val="000000" w:themeColor="text1"/>
                <w:sz w:val="21"/>
                <w:szCs w:val="21"/>
                <w:lang w:val="lt-LT"/>
              </w:rPr>
            </w:pPr>
            <w:r>
              <w:rPr>
                <w:noProof/>
                <w:color w:val="000000" w:themeColor="text1"/>
                <w:sz w:val="21"/>
                <w:szCs w:val="21"/>
                <w:lang w:val="lt-LT"/>
              </w:rPr>
              <w:t>4.4.2. Valdymo pulto aukščio reguliavimo funkcija.</w:t>
            </w:r>
          </w:p>
        </w:tc>
        <w:tc>
          <w:tcPr>
            <w:tcW w:w="1054" w:type="pct"/>
            <w:tcBorders>
              <w:left w:val="single" w:sz="4" w:space="0" w:color="000000"/>
            </w:tcBorders>
          </w:tcPr>
          <w:p w14:paraId="43ADDB82" w14:textId="18A34AAB" w:rsidR="00465CAB" w:rsidRPr="00F479D7" w:rsidRDefault="00465CAB" w:rsidP="00B21287">
            <w:pPr>
              <w:suppressAutoHyphens/>
              <w:autoSpaceDN w:val="0"/>
              <w:spacing w:line="276" w:lineRule="auto"/>
              <w:ind w:left="-41" w:right="-39"/>
              <w:textAlignment w:val="baseline"/>
              <w:rPr>
                <w:rFonts w:eastAsia="Calibri"/>
                <w:color w:val="000000"/>
                <w:sz w:val="21"/>
                <w:szCs w:val="21"/>
                <w:lang w:val="lt-LT" w:eastAsia="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5DF724A7" w14:textId="77777777" w:rsidR="00F15967" w:rsidRPr="00F479D7" w:rsidRDefault="00F15967" w:rsidP="00F15967">
            <w:pPr>
              <w:ind w:left="83"/>
              <w:rPr>
                <w:rFonts w:eastAsia="Calibri"/>
                <w:sz w:val="21"/>
                <w:szCs w:val="21"/>
                <w:lang w:val="lt-LT"/>
              </w:rPr>
            </w:pPr>
            <w:r w:rsidRPr="00F479D7">
              <w:rPr>
                <w:rFonts w:eastAsia="Calibri"/>
                <w:sz w:val="21"/>
                <w:szCs w:val="21"/>
                <w:lang w:val="lt-LT"/>
              </w:rPr>
              <w:t>____________</w:t>
            </w:r>
          </w:p>
          <w:p w14:paraId="7FCAD992" w14:textId="6D46158C" w:rsidR="00465CAB" w:rsidRPr="00F479D7" w:rsidRDefault="00F15967" w:rsidP="00F15967">
            <w:pPr>
              <w:ind w:left="83"/>
              <w:rPr>
                <w:rFonts w:eastAsia="Calibri"/>
                <w:sz w:val="21"/>
                <w:szCs w:val="21"/>
                <w:lang w:val="lt-LT"/>
              </w:rPr>
            </w:pPr>
            <w:r w:rsidRPr="00F479D7">
              <w:rPr>
                <w:rFonts w:eastAsia="Calibri"/>
                <w:i/>
                <w:iCs/>
                <w:color w:val="4472C4"/>
                <w:sz w:val="16"/>
                <w:szCs w:val="16"/>
                <w:lang w:val="lt-LT"/>
              </w:rPr>
              <w:t>(įrašyti)</w:t>
            </w:r>
          </w:p>
        </w:tc>
      </w:tr>
      <w:tr w:rsidR="00465CAB" w:rsidRPr="002B15ED" w14:paraId="5D6A4615" w14:textId="77777777" w:rsidTr="00D2093C">
        <w:trPr>
          <w:trHeight w:hRule="exact" w:val="546"/>
        </w:trPr>
        <w:tc>
          <w:tcPr>
            <w:tcW w:w="269" w:type="pct"/>
            <w:vMerge/>
            <w:tcBorders>
              <w:left w:val="single" w:sz="2" w:space="0" w:color="000000"/>
              <w:right w:val="single" w:sz="4" w:space="0" w:color="000000"/>
            </w:tcBorders>
          </w:tcPr>
          <w:p w14:paraId="21BD2FCE" w14:textId="77777777" w:rsidR="00465CAB" w:rsidRDefault="00465CAB"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71DFC3CE" w14:textId="77777777" w:rsidR="00465CAB" w:rsidRPr="002B15ED" w:rsidRDefault="00465CAB"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6438E2CC" w14:textId="390AB8F1" w:rsidR="00465CAB" w:rsidRPr="002B15ED" w:rsidRDefault="00465CAB" w:rsidP="005F3640">
            <w:pPr>
              <w:rPr>
                <w:noProof/>
                <w:sz w:val="21"/>
                <w:szCs w:val="21"/>
                <w:lang w:val="lt-LT"/>
              </w:rPr>
            </w:pPr>
            <w:r>
              <w:rPr>
                <w:noProof/>
                <w:sz w:val="21"/>
                <w:szCs w:val="21"/>
                <w:lang w:val="lt-LT"/>
              </w:rPr>
              <w:t>4.</w:t>
            </w:r>
            <w:r w:rsidRPr="002B15ED">
              <w:rPr>
                <w:noProof/>
                <w:sz w:val="21"/>
                <w:szCs w:val="21"/>
                <w:lang w:val="lt-LT"/>
              </w:rPr>
              <w:t>5. Stiprinimo kompensacija (</w:t>
            </w:r>
            <w:r w:rsidRPr="002B15ED">
              <w:rPr>
                <w:i/>
                <w:noProof/>
                <w:sz w:val="21"/>
                <w:szCs w:val="21"/>
                <w:lang w:val="lt-LT"/>
              </w:rPr>
              <w:t>angl.</w:t>
            </w:r>
            <w:r w:rsidRPr="002B15ED">
              <w:rPr>
                <w:noProof/>
                <w:sz w:val="21"/>
                <w:szCs w:val="21"/>
                <w:lang w:val="lt-LT"/>
              </w:rPr>
              <w:t xml:space="preserve"> TGC arba lygiavertė) </w:t>
            </w:r>
            <w:r w:rsidRPr="002B15ED">
              <w:rPr>
                <w:noProof/>
                <w:position w:val="2"/>
                <w:sz w:val="21"/>
                <w:szCs w:val="21"/>
                <w:lang w:val="lt-LT"/>
              </w:rPr>
              <w:t>≥</w:t>
            </w:r>
            <w:r w:rsidRPr="002B15ED">
              <w:rPr>
                <w:noProof/>
                <w:sz w:val="21"/>
                <w:szCs w:val="21"/>
                <w:lang w:val="lt-LT"/>
              </w:rPr>
              <w:t xml:space="preserve"> 8 lygių;</w:t>
            </w:r>
          </w:p>
          <w:p w14:paraId="3067AB1A" w14:textId="77777777" w:rsidR="00465CAB" w:rsidRPr="002B15ED" w:rsidRDefault="00465CAB" w:rsidP="00B21287">
            <w:pPr>
              <w:suppressAutoHyphens/>
              <w:autoSpaceDN w:val="0"/>
              <w:ind w:right="-39"/>
              <w:textAlignment w:val="baseline"/>
              <w:rPr>
                <w:noProof/>
                <w:color w:val="000000" w:themeColor="text1"/>
                <w:sz w:val="21"/>
                <w:szCs w:val="21"/>
                <w:lang w:val="lt-LT"/>
              </w:rPr>
            </w:pPr>
          </w:p>
        </w:tc>
        <w:tc>
          <w:tcPr>
            <w:tcW w:w="1054" w:type="pct"/>
            <w:tcBorders>
              <w:left w:val="single" w:sz="4" w:space="0" w:color="000000"/>
            </w:tcBorders>
          </w:tcPr>
          <w:p w14:paraId="141BC244" w14:textId="48E7EDEC" w:rsidR="00465CAB" w:rsidRPr="002B15ED" w:rsidRDefault="00465CAB" w:rsidP="00B21287">
            <w:pPr>
              <w:suppressAutoHyphens/>
              <w:autoSpaceDN w:val="0"/>
              <w:spacing w:line="276" w:lineRule="auto"/>
              <w:ind w:left="-41" w:right="-39"/>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lygių </w:t>
            </w:r>
            <w:r w:rsidRPr="00F479D7">
              <w:rPr>
                <w:rFonts w:eastAsia="Calibri"/>
                <w:i/>
                <w:iCs/>
                <w:color w:val="4472C4"/>
                <w:sz w:val="21"/>
                <w:szCs w:val="21"/>
                <w:lang w:val="lt-LT"/>
              </w:rPr>
              <w:t>(įrašyti siūlomą reikšmę).</w:t>
            </w:r>
          </w:p>
        </w:tc>
        <w:tc>
          <w:tcPr>
            <w:tcW w:w="1000" w:type="pct"/>
            <w:tcBorders>
              <w:left w:val="single" w:sz="4" w:space="0" w:color="000000"/>
            </w:tcBorders>
          </w:tcPr>
          <w:p w14:paraId="1F9FBB72" w14:textId="77777777" w:rsidR="00465CAB" w:rsidRPr="00F479D7" w:rsidRDefault="00465CAB" w:rsidP="00F26553">
            <w:pPr>
              <w:ind w:left="83"/>
              <w:rPr>
                <w:rFonts w:eastAsia="Calibri"/>
                <w:sz w:val="21"/>
                <w:szCs w:val="21"/>
                <w:lang w:val="lt-LT"/>
              </w:rPr>
            </w:pPr>
            <w:r w:rsidRPr="00F479D7">
              <w:rPr>
                <w:rFonts w:eastAsia="Calibri"/>
                <w:sz w:val="21"/>
                <w:szCs w:val="21"/>
                <w:lang w:val="lt-LT"/>
              </w:rPr>
              <w:t>____________</w:t>
            </w:r>
          </w:p>
          <w:p w14:paraId="07F85890" w14:textId="4DE6C7A0" w:rsidR="00465CAB" w:rsidRPr="002B15ED" w:rsidRDefault="00465CAB" w:rsidP="00F26553">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465CAB" w:rsidRPr="002B15ED" w14:paraId="1DC86FF3" w14:textId="77777777" w:rsidTr="00F26553">
        <w:trPr>
          <w:trHeight w:hRule="exact" w:val="1155"/>
        </w:trPr>
        <w:tc>
          <w:tcPr>
            <w:tcW w:w="269" w:type="pct"/>
            <w:vMerge/>
            <w:tcBorders>
              <w:left w:val="single" w:sz="2" w:space="0" w:color="000000"/>
              <w:right w:val="single" w:sz="4" w:space="0" w:color="000000"/>
            </w:tcBorders>
          </w:tcPr>
          <w:p w14:paraId="510F6F31" w14:textId="77777777" w:rsidR="00465CAB" w:rsidRDefault="00465CAB"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5829834A" w14:textId="77777777" w:rsidR="00465CAB" w:rsidRPr="002B15ED" w:rsidRDefault="00465CAB"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3984CB24" w14:textId="3AC98CE6" w:rsidR="00465CAB" w:rsidRPr="002B15ED" w:rsidRDefault="00465CAB" w:rsidP="005F3640">
            <w:pPr>
              <w:rPr>
                <w:sz w:val="21"/>
                <w:szCs w:val="21"/>
                <w:lang w:val="lt-LT"/>
              </w:rPr>
            </w:pPr>
            <w:r>
              <w:rPr>
                <w:noProof/>
                <w:sz w:val="21"/>
                <w:szCs w:val="21"/>
                <w:lang w:val="lt-LT"/>
              </w:rPr>
              <w:t>4.</w:t>
            </w:r>
            <w:r w:rsidRPr="002B15ED">
              <w:rPr>
                <w:noProof/>
                <w:sz w:val="21"/>
                <w:szCs w:val="21"/>
                <w:lang w:val="lt-LT"/>
              </w:rPr>
              <w:t>6. Valdymo panelė nuo centrinės padėties pasukama ne</w:t>
            </w:r>
            <w:r w:rsidRPr="002B15ED">
              <w:rPr>
                <w:sz w:val="21"/>
                <w:szCs w:val="21"/>
                <w:lang w:val="lt-LT"/>
              </w:rPr>
              <w:t xml:space="preserve"> mažiau nei 90 laipsnius į kairę ir ne mažiau nei 90 laipsnius į dešinę;</w:t>
            </w:r>
          </w:p>
          <w:p w14:paraId="4B9E9B94" w14:textId="77777777" w:rsidR="00465CAB" w:rsidRPr="002B15ED" w:rsidRDefault="00465CAB" w:rsidP="00B21287">
            <w:pPr>
              <w:suppressAutoHyphens/>
              <w:autoSpaceDN w:val="0"/>
              <w:ind w:right="-39"/>
              <w:textAlignment w:val="baseline"/>
              <w:rPr>
                <w:noProof/>
                <w:color w:val="000000" w:themeColor="text1"/>
                <w:sz w:val="21"/>
                <w:szCs w:val="21"/>
                <w:lang w:val="lt-LT"/>
              </w:rPr>
            </w:pPr>
          </w:p>
        </w:tc>
        <w:tc>
          <w:tcPr>
            <w:tcW w:w="1054" w:type="pct"/>
            <w:tcBorders>
              <w:left w:val="single" w:sz="4" w:space="0" w:color="000000"/>
            </w:tcBorders>
          </w:tcPr>
          <w:p w14:paraId="1EC3539C" w14:textId="737A9B15" w:rsidR="00465CAB" w:rsidRPr="002B15ED" w:rsidRDefault="00465CAB" w:rsidP="00B21287">
            <w:pPr>
              <w:suppressAutoHyphens/>
              <w:autoSpaceDN w:val="0"/>
              <w:spacing w:line="276" w:lineRule="auto"/>
              <w:ind w:left="-41" w:right="-39"/>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laipsniai į kairę ir ___ laipsniai į dešinę</w:t>
            </w:r>
            <w:r w:rsidRPr="00F479D7">
              <w:rPr>
                <w:rFonts w:eastAsia="Calibri"/>
                <w:sz w:val="21"/>
                <w:szCs w:val="21"/>
                <w:lang w:val="lt-LT"/>
              </w:rPr>
              <w:t xml:space="preserve"> </w:t>
            </w:r>
            <w:r w:rsidRPr="00F479D7">
              <w:rPr>
                <w:rFonts w:eastAsia="Calibri"/>
                <w:i/>
                <w:iCs/>
                <w:color w:val="4472C4"/>
                <w:sz w:val="21"/>
                <w:szCs w:val="21"/>
                <w:lang w:val="lt-LT"/>
              </w:rPr>
              <w:t>(įrašyti siūlomą reikšmę).</w:t>
            </w:r>
          </w:p>
        </w:tc>
        <w:tc>
          <w:tcPr>
            <w:tcW w:w="1000" w:type="pct"/>
            <w:tcBorders>
              <w:left w:val="single" w:sz="4" w:space="0" w:color="000000"/>
            </w:tcBorders>
          </w:tcPr>
          <w:p w14:paraId="29851C58" w14:textId="77777777" w:rsidR="00465CAB" w:rsidRPr="00F479D7" w:rsidRDefault="00465CAB" w:rsidP="00F26553">
            <w:pPr>
              <w:ind w:left="83"/>
              <w:rPr>
                <w:rFonts w:eastAsia="Calibri"/>
                <w:sz w:val="21"/>
                <w:szCs w:val="21"/>
                <w:lang w:val="lt-LT"/>
              </w:rPr>
            </w:pPr>
            <w:r w:rsidRPr="00F479D7">
              <w:rPr>
                <w:rFonts w:eastAsia="Calibri"/>
                <w:sz w:val="21"/>
                <w:szCs w:val="21"/>
                <w:lang w:val="lt-LT"/>
              </w:rPr>
              <w:t>____________</w:t>
            </w:r>
          </w:p>
          <w:p w14:paraId="466B4F27" w14:textId="729D1FED" w:rsidR="00465CAB" w:rsidRPr="002B15ED" w:rsidRDefault="00465CAB" w:rsidP="00F26553">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465CAB" w:rsidRPr="002B15ED" w14:paraId="06E2EFC7" w14:textId="77777777" w:rsidTr="00D2093C">
        <w:trPr>
          <w:trHeight w:hRule="exact" w:val="546"/>
        </w:trPr>
        <w:tc>
          <w:tcPr>
            <w:tcW w:w="269" w:type="pct"/>
            <w:vMerge/>
            <w:tcBorders>
              <w:left w:val="single" w:sz="2" w:space="0" w:color="000000"/>
              <w:bottom w:val="single" w:sz="4" w:space="0" w:color="000000"/>
              <w:right w:val="single" w:sz="4" w:space="0" w:color="000000"/>
            </w:tcBorders>
          </w:tcPr>
          <w:p w14:paraId="2D7B7C85" w14:textId="77777777" w:rsidR="00465CAB" w:rsidRDefault="00465CAB" w:rsidP="00B21287">
            <w:pPr>
              <w:suppressAutoHyphens/>
              <w:autoSpaceDN w:val="0"/>
              <w:spacing w:line="276" w:lineRule="auto"/>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7564B97A" w14:textId="77777777" w:rsidR="00465CAB" w:rsidRPr="002B15ED" w:rsidRDefault="00465CAB"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342C823F" w14:textId="693555A3" w:rsidR="00465CAB" w:rsidRPr="002B15ED" w:rsidRDefault="00465CAB" w:rsidP="00B21287">
            <w:pPr>
              <w:suppressAutoHyphens/>
              <w:autoSpaceDN w:val="0"/>
              <w:ind w:right="-39"/>
              <w:textAlignment w:val="baseline"/>
              <w:rPr>
                <w:noProof/>
                <w:color w:val="000000" w:themeColor="text1"/>
                <w:sz w:val="21"/>
                <w:szCs w:val="21"/>
                <w:lang w:val="lt-LT"/>
              </w:rPr>
            </w:pPr>
            <w:r>
              <w:rPr>
                <w:sz w:val="21"/>
                <w:szCs w:val="21"/>
                <w:lang w:val="lt-LT"/>
              </w:rPr>
              <w:t>4.</w:t>
            </w:r>
            <w:r w:rsidRPr="002B15ED">
              <w:rPr>
                <w:sz w:val="21"/>
                <w:szCs w:val="21"/>
                <w:lang w:val="lt-LT"/>
              </w:rPr>
              <w:t>7. Centrinis stabdis.</w:t>
            </w:r>
          </w:p>
        </w:tc>
        <w:tc>
          <w:tcPr>
            <w:tcW w:w="1054" w:type="pct"/>
            <w:tcBorders>
              <w:left w:val="single" w:sz="4" w:space="0" w:color="000000"/>
              <w:bottom w:val="single" w:sz="4" w:space="0" w:color="000000"/>
            </w:tcBorders>
          </w:tcPr>
          <w:p w14:paraId="2A8D675B" w14:textId="25E0AAFB" w:rsidR="00465CAB" w:rsidRPr="002B15ED" w:rsidRDefault="00465CAB" w:rsidP="00B21287">
            <w:pPr>
              <w:suppressAutoHyphens/>
              <w:autoSpaceDN w:val="0"/>
              <w:spacing w:line="276" w:lineRule="auto"/>
              <w:ind w:left="-41" w:right="-39"/>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bottom w:val="single" w:sz="4" w:space="0" w:color="000000"/>
            </w:tcBorders>
          </w:tcPr>
          <w:p w14:paraId="10DEBDA3" w14:textId="77777777" w:rsidR="00465CAB" w:rsidRPr="00F479D7" w:rsidRDefault="00465CAB" w:rsidP="00F26553">
            <w:pPr>
              <w:ind w:left="83"/>
              <w:rPr>
                <w:rFonts w:eastAsia="Calibri"/>
                <w:sz w:val="21"/>
                <w:szCs w:val="21"/>
                <w:lang w:val="lt-LT"/>
              </w:rPr>
            </w:pPr>
            <w:r w:rsidRPr="00F479D7">
              <w:rPr>
                <w:rFonts w:eastAsia="Calibri"/>
                <w:sz w:val="21"/>
                <w:szCs w:val="21"/>
                <w:lang w:val="lt-LT"/>
              </w:rPr>
              <w:t>____________</w:t>
            </w:r>
          </w:p>
          <w:p w14:paraId="0DC2D7F1" w14:textId="4C1DD77A" w:rsidR="00465CAB" w:rsidRPr="002B15ED" w:rsidRDefault="00465CAB" w:rsidP="00F26553">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4636AE" w:rsidRPr="002B15ED" w14:paraId="7079E384" w14:textId="1F00CC9F" w:rsidTr="004636AE">
        <w:trPr>
          <w:trHeight w:val="480"/>
        </w:trPr>
        <w:tc>
          <w:tcPr>
            <w:tcW w:w="269" w:type="pct"/>
            <w:vMerge w:val="restart"/>
            <w:tcBorders>
              <w:top w:val="single" w:sz="4" w:space="0" w:color="000000"/>
              <w:left w:val="single" w:sz="2" w:space="0" w:color="000000"/>
              <w:right w:val="single" w:sz="4" w:space="0" w:color="000000"/>
            </w:tcBorders>
          </w:tcPr>
          <w:p w14:paraId="5523EFB3" w14:textId="55D0C60C" w:rsidR="004636AE" w:rsidRPr="002B15ED" w:rsidRDefault="004636AE" w:rsidP="00B21287">
            <w:pPr>
              <w:suppressAutoHyphens/>
              <w:autoSpaceDN w:val="0"/>
              <w:jc w:val="center"/>
              <w:textAlignment w:val="baseline"/>
              <w:rPr>
                <w:noProof/>
                <w:color w:val="000000" w:themeColor="text1"/>
                <w:sz w:val="21"/>
                <w:szCs w:val="21"/>
                <w:lang w:val="lt-LT"/>
              </w:rPr>
            </w:pPr>
            <w:r>
              <w:rPr>
                <w:noProof/>
                <w:color w:val="000000" w:themeColor="text1"/>
                <w:sz w:val="21"/>
                <w:szCs w:val="21"/>
                <w:lang w:val="lt-LT"/>
              </w:rPr>
              <w:t>5</w:t>
            </w:r>
            <w:r w:rsidRPr="002B15ED">
              <w:rPr>
                <w:noProof/>
                <w:color w:val="000000" w:themeColor="text1"/>
                <w:sz w:val="21"/>
                <w:szCs w:val="21"/>
                <w:lang w:val="lt-LT"/>
              </w:rPr>
              <w:t>.</w:t>
            </w:r>
          </w:p>
        </w:tc>
        <w:tc>
          <w:tcPr>
            <w:tcW w:w="1186" w:type="pct"/>
            <w:vMerge w:val="restart"/>
            <w:tcBorders>
              <w:top w:val="single" w:sz="4" w:space="0" w:color="000000"/>
              <w:left w:val="single" w:sz="4" w:space="0" w:color="000000"/>
              <w:right w:val="single" w:sz="4" w:space="0" w:color="000000"/>
            </w:tcBorders>
          </w:tcPr>
          <w:p w14:paraId="5EAF80B0" w14:textId="77777777" w:rsidR="004636AE" w:rsidRPr="002B15ED" w:rsidRDefault="004636AE" w:rsidP="00B2128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Aparato monitorius</w:t>
            </w:r>
          </w:p>
        </w:tc>
        <w:tc>
          <w:tcPr>
            <w:tcW w:w="1491" w:type="pct"/>
            <w:tcBorders>
              <w:top w:val="single" w:sz="4" w:space="0" w:color="000000"/>
              <w:left w:val="single" w:sz="4" w:space="0" w:color="000000"/>
              <w:bottom w:val="single" w:sz="4" w:space="0" w:color="000000"/>
            </w:tcBorders>
          </w:tcPr>
          <w:p w14:paraId="0DB74601" w14:textId="5434E235" w:rsidR="004636AE" w:rsidRPr="002B15ED" w:rsidRDefault="004636AE" w:rsidP="004636AE">
            <w:pPr>
              <w:suppressAutoHyphens/>
              <w:autoSpaceDN w:val="0"/>
              <w:ind w:right="-40"/>
              <w:textAlignment w:val="baseline"/>
              <w:rPr>
                <w:noProof/>
                <w:color w:val="000000" w:themeColor="text1"/>
                <w:sz w:val="21"/>
                <w:szCs w:val="21"/>
                <w:lang w:val="lt-LT"/>
              </w:rPr>
            </w:pPr>
            <w:r>
              <w:rPr>
                <w:noProof/>
                <w:color w:val="000000" w:themeColor="text1"/>
                <w:sz w:val="21"/>
                <w:szCs w:val="21"/>
                <w:lang w:val="lt-LT"/>
              </w:rPr>
              <w:t>5.</w:t>
            </w:r>
            <w:r w:rsidRPr="002B15ED">
              <w:rPr>
                <w:noProof/>
                <w:color w:val="000000" w:themeColor="text1"/>
                <w:sz w:val="21"/>
                <w:szCs w:val="21"/>
                <w:lang w:val="lt-LT"/>
              </w:rPr>
              <w:t xml:space="preserve">1. </w:t>
            </w:r>
            <w:r w:rsidRPr="004636AE">
              <w:rPr>
                <w:noProof/>
                <w:sz w:val="21"/>
                <w:szCs w:val="21"/>
                <w:lang w:val="lt-LT"/>
              </w:rPr>
              <w:t>Raiška Full-HD;</w:t>
            </w:r>
          </w:p>
        </w:tc>
        <w:tc>
          <w:tcPr>
            <w:tcW w:w="1054" w:type="pct"/>
            <w:tcBorders>
              <w:top w:val="single" w:sz="4" w:space="0" w:color="000000"/>
              <w:left w:val="single" w:sz="4" w:space="0" w:color="000000"/>
            </w:tcBorders>
          </w:tcPr>
          <w:p w14:paraId="70795ED1" w14:textId="27C1174E" w:rsidR="004636AE" w:rsidRPr="002B15ED" w:rsidRDefault="004636AE" w:rsidP="00F26553">
            <w:pPr>
              <w:suppressAutoHyphens/>
              <w:autoSpaceDN w:val="0"/>
              <w:spacing w:line="276" w:lineRule="auto"/>
              <w:ind w:right="-39"/>
              <w:textAlignment w:val="baseline"/>
              <w:rPr>
                <w:noProof/>
                <w:color w:val="000000" w:themeColor="text1"/>
                <w:sz w:val="21"/>
                <w:szCs w:val="21"/>
                <w:lang w:val="lt-LT"/>
              </w:rPr>
            </w:pPr>
            <w:r w:rsidRPr="004636AE">
              <w:rPr>
                <w:rFonts w:eastAsia="Calibri"/>
                <w:sz w:val="21"/>
                <w:szCs w:val="21"/>
                <w:lang w:val="lt-LT"/>
              </w:rPr>
              <w:t xml:space="preserve">Siūlomas parametras – ___ </w:t>
            </w:r>
            <w:r w:rsidRPr="004636AE">
              <w:rPr>
                <w:rFonts w:eastAsia="Calibri"/>
                <w:sz w:val="21"/>
                <w:szCs w:val="21"/>
                <w:lang w:val="lt-LT"/>
              </w:rPr>
              <w:t xml:space="preserve">raiška </w:t>
            </w:r>
            <w:r w:rsidRPr="00F479D7">
              <w:rPr>
                <w:rFonts w:eastAsia="Calibri"/>
                <w:i/>
                <w:iCs/>
                <w:color w:val="4472C4"/>
                <w:sz w:val="21"/>
                <w:szCs w:val="21"/>
                <w:lang w:val="lt-LT"/>
              </w:rPr>
              <w:t>(įrašyti siūlomą reikšmę).</w:t>
            </w:r>
          </w:p>
        </w:tc>
        <w:tc>
          <w:tcPr>
            <w:tcW w:w="1000" w:type="pct"/>
            <w:tcBorders>
              <w:top w:val="single" w:sz="4" w:space="0" w:color="000000"/>
              <w:left w:val="single" w:sz="4" w:space="0" w:color="000000"/>
            </w:tcBorders>
          </w:tcPr>
          <w:p w14:paraId="1F79146F" w14:textId="77777777" w:rsidR="004636AE" w:rsidRPr="00F479D7" w:rsidRDefault="004636AE" w:rsidP="00C22D72">
            <w:pPr>
              <w:ind w:left="83"/>
              <w:rPr>
                <w:rFonts w:eastAsia="Calibri"/>
                <w:sz w:val="21"/>
                <w:szCs w:val="21"/>
                <w:lang w:val="lt-LT"/>
              </w:rPr>
            </w:pPr>
            <w:r w:rsidRPr="00F479D7">
              <w:rPr>
                <w:rFonts w:eastAsia="Calibri"/>
                <w:sz w:val="21"/>
                <w:szCs w:val="21"/>
                <w:lang w:val="lt-LT"/>
              </w:rPr>
              <w:t>____________</w:t>
            </w:r>
          </w:p>
          <w:p w14:paraId="7CB6A9C1" w14:textId="031197EE" w:rsidR="004636AE" w:rsidRPr="002B15ED" w:rsidRDefault="004636AE" w:rsidP="00C22D72">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4636AE" w:rsidRPr="002B15ED" w14:paraId="17E44772" w14:textId="77777777" w:rsidTr="003701AB">
        <w:trPr>
          <w:trHeight w:val="480"/>
        </w:trPr>
        <w:tc>
          <w:tcPr>
            <w:tcW w:w="269" w:type="pct"/>
            <w:vMerge/>
            <w:tcBorders>
              <w:left w:val="single" w:sz="2" w:space="0" w:color="000000"/>
              <w:right w:val="single" w:sz="4" w:space="0" w:color="000000"/>
            </w:tcBorders>
          </w:tcPr>
          <w:p w14:paraId="34AEB062" w14:textId="77777777" w:rsidR="004636AE" w:rsidRDefault="004636AE"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2CB166DC" w14:textId="77777777" w:rsidR="004636AE" w:rsidRPr="002B15ED" w:rsidRDefault="004636AE"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2CC3D5CC" w14:textId="7BE6A88B" w:rsidR="004636AE" w:rsidRDefault="004636AE" w:rsidP="00B21287">
            <w:pPr>
              <w:suppressAutoHyphens/>
              <w:autoSpaceDN w:val="0"/>
              <w:ind w:right="-40"/>
              <w:textAlignment w:val="baseline"/>
              <w:rPr>
                <w:noProof/>
                <w:color w:val="000000" w:themeColor="text1"/>
                <w:sz w:val="21"/>
                <w:szCs w:val="21"/>
                <w:lang w:val="lt-LT"/>
              </w:rPr>
            </w:pPr>
            <w:r>
              <w:rPr>
                <w:noProof/>
                <w:color w:val="000000" w:themeColor="text1"/>
                <w:sz w:val="21"/>
                <w:szCs w:val="21"/>
                <w:lang w:val="lt-LT"/>
              </w:rPr>
              <w:t>5.2. S</w:t>
            </w:r>
            <w:r w:rsidRPr="002B15ED">
              <w:rPr>
                <w:noProof/>
                <w:color w:val="000000" w:themeColor="text1"/>
                <w:sz w:val="21"/>
                <w:szCs w:val="21"/>
                <w:lang w:val="lt-LT"/>
              </w:rPr>
              <w:t>kystųjų kristalų monitorius su LED pašvietimu (arba lygiavertis)</w:t>
            </w:r>
            <w:r w:rsidR="00F97FC0">
              <w:rPr>
                <w:noProof/>
                <w:color w:val="000000" w:themeColor="text1"/>
                <w:sz w:val="21"/>
                <w:szCs w:val="21"/>
                <w:lang w:val="lt-LT"/>
              </w:rPr>
              <w:t>;</w:t>
            </w:r>
          </w:p>
        </w:tc>
        <w:tc>
          <w:tcPr>
            <w:tcW w:w="1054" w:type="pct"/>
            <w:tcBorders>
              <w:left w:val="single" w:sz="4" w:space="0" w:color="000000"/>
            </w:tcBorders>
          </w:tcPr>
          <w:p w14:paraId="6FEDBEB6" w14:textId="5CCEFF45" w:rsidR="004636AE" w:rsidRPr="00F479D7" w:rsidRDefault="004636AE" w:rsidP="00F26553">
            <w:pPr>
              <w:suppressAutoHyphens/>
              <w:autoSpaceDN w:val="0"/>
              <w:spacing w:line="276" w:lineRule="auto"/>
              <w:ind w:right="-39"/>
              <w:textAlignment w:val="baseline"/>
              <w:rPr>
                <w:rFonts w:eastAsia="Calibri"/>
                <w:color w:val="FF0000"/>
                <w:sz w:val="21"/>
                <w:szCs w:val="21"/>
                <w:lang w:val="lt-LT"/>
              </w:rPr>
            </w:pPr>
            <w:r w:rsidRPr="004636AE">
              <w:rPr>
                <w:rFonts w:eastAsia="Calibri"/>
                <w:sz w:val="21"/>
                <w:szCs w:val="21"/>
                <w:lang w:val="lt-LT"/>
              </w:rPr>
              <w:t xml:space="preserve">Siūlomas parametras – ___ </w:t>
            </w:r>
            <w:r w:rsidRPr="00F479D7">
              <w:rPr>
                <w:rFonts w:eastAsia="Calibri"/>
                <w:i/>
                <w:iCs/>
                <w:color w:val="4472C4"/>
                <w:sz w:val="21"/>
                <w:szCs w:val="21"/>
                <w:lang w:val="lt-LT"/>
              </w:rPr>
              <w:t>(įrašyti siūlomą reikšmę).</w:t>
            </w:r>
          </w:p>
        </w:tc>
        <w:tc>
          <w:tcPr>
            <w:tcW w:w="1000" w:type="pct"/>
            <w:tcBorders>
              <w:left w:val="single" w:sz="4" w:space="0" w:color="000000"/>
            </w:tcBorders>
          </w:tcPr>
          <w:p w14:paraId="65B95477" w14:textId="77777777" w:rsidR="004636AE" w:rsidRPr="00F479D7" w:rsidRDefault="004636AE" w:rsidP="004636AE">
            <w:pPr>
              <w:ind w:left="83"/>
              <w:rPr>
                <w:rFonts w:eastAsia="Calibri"/>
                <w:sz w:val="21"/>
                <w:szCs w:val="21"/>
                <w:lang w:val="lt-LT"/>
              </w:rPr>
            </w:pPr>
            <w:r w:rsidRPr="00F479D7">
              <w:rPr>
                <w:rFonts w:eastAsia="Calibri"/>
                <w:sz w:val="21"/>
                <w:szCs w:val="21"/>
                <w:lang w:val="lt-LT"/>
              </w:rPr>
              <w:t>____________</w:t>
            </w:r>
          </w:p>
          <w:p w14:paraId="0EBA3086" w14:textId="11EA3ED6" w:rsidR="004636AE" w:rsidRPr="00F479D7" w:rsidRDefault="004636AE" w:rsidP="004636AE">
            <w:pPr>
              <w:ind w:left="83"/>
              <w:rPr>
                <w:rFonts w:eastAsia="Calibri"/>
                <w:sz w:val="21"/>
                <w:szCs w:val="21"/>
                <w:lang w:val="lt-LT"/>
              </w:rPr>
            </w:pPr>
            <w:r w:rsidRPr="00F479D7">
              <w:rPr>
                <w:rFonts w:eastAsia="Calibri"/>
                <w:i/>
                <w:iCs/>
                <w:color w:val="4472C4"/>
                <w:sz w:val="16"/>
                <w:szCs w:val="16"/>
                <w:lang w:val="lt-LT"/>
              </w:rPr>
              <w:t>(įrašyti)</w:t>
            </w:r>
          </w:p>
        </w:tc>
      </w:tr>
      <w:tr w:rsidR="004636AE" w:rsidRPr="002B15ED" w14:paraId="3C7C0E31" w14:textId="77777777" w:rsidTr="000B27AC">
        <w:trPr>
          <w:trHeight w:val="465"/>
        </w:trPr>
        <w:tc>
          <w:tcPr>
            <w:tcW w:w="269" w:type="pct"/>
            <w:vMerge/>
            <w:tcBorders>
              <w:left w:val="single" w:sz="2" w:space="0" w:color="000000"/>
              <w:right w:val="single" w:sz="4" w:space="0" w:color="000000"/>
            </w:tcBorders>
          </w:tcPr>
          <w:p w14:paraId="74FD9F24" w14:textId="77777777" w:rsidR="004636AE" w:rsidRDefault="004636AE"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40CF1985" w14:textId="77777777" w:rsidR="004636AE" w:rsidRPr="002B15ED" w:rsidRDefault="004636AE"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383DEB7C" w14:textId="67F43AC9" w:rsidR="004636AE" w:rsidRPr="002B15ED" w:rsidRDefault="004636AE" w:rsidP="00C22D72">
            <w:pPr>
              <w:suppressAutoHyphens/>
              <w:autoSpaceDN w:val="0"/>
              <w:ind w:right="-40"/>
              <w:textAlignment w:val="baseline"/>
              <w:rPr>
                <w:noProof/>
                <w:color w:val="000000" w:themeColor="text1"/>
                <w:sz w:val="21"/>
                <w:szCs w:val="21"/>
                <w:lang w:val="lt-LT"/>
              </w:rPr>
            </w:pPr>
            <w:r>
              <w:rPr>
                <w:noProof/>
                <w:color w:val="000000" w:themeColor="text1"/>
                <w:sz w:val="21"/>
                <w:szCs w:val="21"/>
                <w:lang w:val="lt-LT"/>
              </w:rPr>
              <w:t>5.</w:t>
            </w:r>
            <w:r w:rsidR="00F97FC0">
              <w:rPr>
                <w:noProof/>
                <w:color w:val="000000" w:themeColor="text1"/>
                <w:sz w:val="21"/>
                <w:szCs w:val="21"/>
                <w:lang w:val="lt-LT"/>
              </w:rPr>
              <w:t>3</w:t>
            </w:r>
            <w:r w:rsidRPr="002B15ED">
              <w:rPr>
                <w:noProof/>
                <w:color w:val="000000" w:themeColor="text1"/>
                <w:sz w:val="21"/>
                <w:szCs w:val="21"/>
                <w:lang w:val="lt-LT"/>
              </w:rPr>
              <w:t>. Ekrano įstrižainė ≥ 58 cm;</w:t>
            </w:r>
          </w:p>
          <w:p w14:paraId="6412DD74" w14:textId="77777777" w:rsidR="004636AE" w:rsidRPr="002B15ED" w:rsidRDefault="004636AE" w:rsidP="00B21287">
            <w:pPr>
              <w:suppressAutoHyphens/>
              <w:autoSpaceDN w:val="0"/>
              <w:ind w:right="-40"/>
              <w:textAlignment w:val="baseline"/>
              <w:rPr>
                <w:noProof/>
                <w:color w:val="000000" w:themeColor="text1"/>
                <w:sz w:val="21"/>
                <w:szCs w:val="21"/>
                <w:lang w:val="lt-LT"/>
              </w:rPr>
            </w:pPr>
          </w:p>
        </w:tc>
        <w:tc>
          <w:tcPr>
            <w:tcW w:w="1054" w:type="pct"/>
            <w:tcBorders>
              <w:left w:val="single" w:sz="4" w:space="0" w:color="000000"/>
            </w:tcBorders>
          </w:tcPr>
          <w:p w14:paraId="42C698B0" w14:textId="767C5D3D" w:rsidR="004636AE" w:rsidRPr="002B15ED" w:rsidRDefault="004636AE" w:rsidP="00F26553">
            <w:pPr>
              <w:suppressAutoHyphens/>
              <w:autoSpaceDN w:val="0"/>
              <w:spacing w:line="276" w:lineRule="auto"/>
              <w:ind w:right="-39"/>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cm </w:t>
            </w:r>
            <w:r w:rsidRPr="00F479D7">
              <w:rPr>
                <w:rFonts w:eastAsia="Calibri"/>
                <w:i/>
                <w:iCs/>
                <w:color w:val="4472C4"/>
                <w:sz w:val="21"/>
                <w:szCs w:val="21"/>
                <w:lang w:val="lt-LT"/>
              </w:rPr>
              <w:t>(įrašyti siūlomą reikšmę).</w:t>
            </w:r>
          </w:p>
        </w:tc>
        <w:tc>
          <w:tcPr>
            <w:tcW w:w="1000" w:type="pct"/>
            <w:tcBorders>
              <w:left w:val="single" w:sz="4" w:space="0" w:color="000000"/>
            </w:tcBorders>
          </w:tcPr>
          <w:p w14:paraId="54FE4260" w14:textId="77777777" w:rsidR="004636AE" w:rsidRPr="00F479D7" w:rsidRDefault="004636AE" w:rsidP="00C22D72">
            <w:pPr>
              <w:ind w:left="83"/>
              <w:rPr>
                <w:rFonts w:eastAsia="Calibri"/>
                <w:sz w:val="21"/>
                <w:szCs w:val="21"/>
                <w:lang w:val="lt-LT"/>
              </w:rPr>
            </w:pPr>
            <w:r w:rsidRPr="00F479D7">
              <w:rPr>
                <w:rFonts w:eastAsia="Calibri"/>
                <w:sz w:val="21"/>
                <w:szCs w:val="21"/>
                <w:lang w:val="lt-LT"/>
              </w:rPr>
              <w:t>____________</w:t>
            </w:r>
          </w:p>
          <w:p w14:paraId="57DC60D7" w14:textId="39455091" w:rsidR="004636AE" w:rsidRPr="002B15ED" w:rsidRDefault="004636AE" w:rsidP="00C22D72">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4636AE" w:rsidRPr="002B15ED" w14:paraId="09AD2D47" w14:textId="77777777" w:rsidTr="000B27AC">
        <w:trPr>
          <w:trHeight w:val="465"/>
        </w:trPr>
        <w:tc>
          <w:tcPr>
            <w:tcW w:w="269" w:type="pct"/>
            <w:vMerge/>
            <w:tcBorders>
              <w:left w:val="single" w:sz="2" w:space="0" w:color="000000"/>
              <w:right w:val="single" w:sz="4" w:space="0" w:color="000000"/>
            </w:tcBorders>
          </w:tcPr>
          <w:p w14:paraId="7E3951D4" w14:textId="77777777" w:rsidR="004636AE" w:rsidRDefault="004636AE"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78051EA9" w14:textId="77777777" w:rsidR="004636AE" w:rsidRPr="002B15ED" w:rsidRDefault="004636AE"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51DCA83A" w14:textId="13660F76" w:rsidR="004636AE" w:rsidRPr="002B15ED" w:rsidRDefault="004636AE" w:rsidP="00C22D72">
            <w:pPr>
              <w:suppressAutoHyphens/>
              <w:autoSpaceDN w:val="0"/>
              <w:ind w:right="-40"/>
              <w:textAlignment w:val="baseline"/>
              <w:rPr>
                <w:noProof/>
                <w:color w:val="000000" w:themeColor="text1"/>
                <w:sz w:val="21"/>
                <w:szCs w:val="21"/>
                <w:lang w:val="lt-LT"/>
              </w:rPr>
            </w:pPr>
            <w:r>
              <w:rPr>
                <w:noProof/>
                <w:color w:val="000000" w:themeColor="text1"/>
                <w:sz w:val="21"/>
                <w:szCs w:val="21"/>
                <w:lang w:val="lt-LT"/>
              </w:rPr>
              <w:t>5.</w:t>
            </w:r>
            <w:r w:rsidR="00F97FC0">
              <w:rPr>
                <w:noProof/>
                <w:color w:val="000000" w:themeColor="text1"/>
                <w:sz w:val="21"/>
                <w:szCs w:val="21"/>
                <w:lang w:val="lt-LT"/>
              </w:rPr>
              <w:t>4</w:t>
            </w:r>
            <w:r w:rsidRPr="002B15ED">
              <w:rPr>
                <w:noProof/>
                <w:color w:val="000000" w:themeColor="text1"/>
                <w:sz w:val="21"/>
                <w:szCs w:val="21"/>
                <w:lang w:val="lt-LT"/>
              </w:rPr>
              <w:t>. Skiriamoji geba ≥ (1920×1080) taškų;</w:t>
            </w:r>
          </w:p>
          <w:p w14:paraId="777621EB" w14:textId="77777777" w:rsidR="004636AE" w:rsidRPr="002B15ED" w:rsidRDefault="004636AE" w:rsidP="00B21287">
            <w:pPr>
              <w:suppressAutoHyphens/>
              <w:autoSpaceDN w:val="0"/>
              <w:ind w:right="-40"/>
              <w:textAlignment w:val="baseline"/>
              <w:rPr>
                <w:noProof/>
                <w:color w:val="000000" w:themeColor="text1"/>
                <w:sz w:val="21"/>
                <w:szCs w:val="21"/>
                <w:lang w:val="lt-LT"/>
              </w:rPr>
            </w:pPr>
          </w:p>
        </w:tc>
        <w:tc>
          <w:tcPr>
            <w:tcW w:w="1054" w:type="pct"/>
            <w:tcBorders>
              <w:left w:val="single" w:sz="4" w:space="0" w:color="000000"/>
            </w:tcBorders>
          </w:tcPr>
          <w:p w14:paraId="0A001D33" w14:textId="3906DBB6" w:rsidR="004636AE" w:rsidRPr="002B15ED" w:rsidRDefault="004636AE" w:rsidP="00F26553">
            <w:pPr>
              <w:suppressAutoHyphens/>
              <w:autoSpaceDN w:val="0"/>
              <w:spacing w:line="276" w:lineRule="auto"/>
              <w:ind w:right="-39"/>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taškų </w:t>
            </w:r>
            <w:r w:rsidRPr="00F479D7">
              <w:rPr>
                <w:rFonts w:eastAsia="Calibri"/>
                <w:i/>
                <w:iCs/>
                <w:color w:val="4472C4"/>
                <w:sz w:val="21"/>
                <w:szCs w:val="21"/>
                <w:lang w:val="lt-LT"/>
              </w:rPr>
              <w:t>(įrašyti siūlomą reikšmę).</w:t>
            </w:r>
          </w:p>
        </w:tc>
        <w:tc>
          <w:tcPr>
            <w:tcW w:w="1000" w:type="pct"/>
            <w:tcBorders>
              <w:left w:val="single" w:sz="4" w:space="0" w:color="000000"/>
            </w:tcBorders>
          </w:tcPr>
          <w:p w14:paraId="6464578F" w14:textId="77777777" w:rsidR="004636AE" w:rsidRPr="00F479D7" w:rsidRDefault="004636AE" w:rsidP="00C22D72">
            <w:pPr>
              <w:ind w:left="83"/>
              <w:rPr>
                <w:rFonts w:eastAsia="Calibri"/>
                <w:sz w:val="21"/>
                <w:szCs w:val="21"/>
                <w:lang w:val="lt-LT"/>
              </w:rPr>
            </w:pPr>
            <w:r w:rsidRPr="00F479D7">
              <w:rPr>
                <w:rFonts w:eastAsia="Calibri"/>
                <w:sz w:val="21"/>
                <w:szCs w:val="21"/>
                <w:lang w:val="lt-LT"/>
              </w:rPr>
              <w:t>____________</w:t>
            </w:r>
          </w:p>
          <w:p w14:paraId="416CE580" w14:textId="788007A6" w:rsidR="004636AE" w:rsidRPr="002B15ED" w:rsidRDefault="004636AE" w:rsidP="00C22D72">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4636AE" w:rsidRPr="002B15ED" w14:paraId="00C0E2C5" w14:textId="77777777" w:rsidTr="000B27AC">
        <w:trPr>
          <w:trHeight w:val="465"/>
        </w:trPr>
        <w:tc>
          <w:tcPr>
            <w:tcW w:w="269" w:type="pct"/>
            <w:vMerge/>
            <w:tcBorders>
              <w:left w:val="single" w:sz="2" w:space="0" w:color="000000"/>
              <w:bottom w:val="single" w:sz="4" w:space="0" w:color="000000"/>
              <w:right w:val="single" w:sz="4" w:space="0" w:color="000000"/>
            </w:tcBorders>
          </w:tcPr>
          <w:p w14:paraId="53AEC519" w14:textId="77777777" w:rsidR="004636AE" w:rsidRDefault="004636AE"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72CC34C8" w14:textId="77777777" w:rsidR="004636AE" w:rsidRPr="002B15ED" w:rsidRDefault="004636AE"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1F11E1A8" w14:textId="3D1B002F" w:rsidR="004636AE" w:rsidRPr="002B15ED" w:rsidRDefault="004636AE" w:rsidP="00B21287">
            <w:pPr>
              <w:suppressAutoHyphens/>
              <w:autoSpaceDN w:val="0"/>
              <w:ind w:right="-40"/>
              <w:textAlignment w:val="baseline"/>
              <w:rPr>
                <w:noProof/>
                <w:color w:val="000000" w:themeColor="text1"/>
                <w:sz w:val="21"/>
                <w:szCs w:val="21"/>
                <w:lang w:val="lt-LT"/>
              </w:rPr>
            </w:pPr>
            <w:r>
              <w:rPr>
                <w:noProof/>
                <w:color w:val="000000" w:themeColor="text1"/>
                <w:sz w:val="21"/>
                <w:szCs w:val="21"/>
                <w:lang w:val="lt-LT"/>
              </w:rPr>
              <w:t>5.</w:t>
            </w:r>
            <w:r w:rsidR="00F97FC0">
              <w:rPr>
                <w:noProof/>
                <w:color w:val="000000" w:themeColor="text1"/>
                <w:sz w:val="21"/>
                <w:szCs w:val="21"/>
                <w:lang w:val="lt-LT"/>
              </w:rPr>
              <w:t>5</w:t>
            </w:r>
            <w:r w:rsidRPr="002B15ED">
              <w:rPr>
                <w:noProof/>
                <w:color w:val="000000" w:themeColor="text1"/>
                <w:sz w:val="21"/>
                <w:szCs w:val="21"/>
                <w:lang w:val="lt-LT"/>
              </w:rPr>
              <w:t>. Monitorių laikantis rėmas sukiojamas į abi puses po ≥ 45</w:t>
            </w:r>
            <w:r w:rsidRPr="002B15ED">
              <w:rPr>
                <w:noProof/>
                <w:color w:val="000000" w:themeColor="text1"/>
                <w:sz w:val="21"/>
                <w:szCs w:val="21"/>
                <w:lang w:val="lt-LT"/>
              </w:rPr>
              <w:sym w:font="Symbol" w:char="F0B0"/>
            </w:r>
            <w:r w:rsidRPr="002B15ED">
              <w:rPr>
                <w:noProof/>
                <w:color w:val="000000" w:themeColor="text1"/>
                <w:sz w:val="21"/>
                <w:szCs w:val="21"/>
                <w:lang w:val="lt-LT"/>
              </w:rPr>
              <w:t>.</w:t>
            </w:r>
          </w:p>
        </w:tc>
        <w:tc>
          <w:tcPr>
            <w:tcW w:w="1054" w:type="pct"/>
            <w:tcBorders>
              <w:left w:val="single" w:sz="4" w:space="0" w:color="000000"/>
              <w:bottom w:val="single" w:sz="4" w:space="0" w:color="000000"/>
            </w:tcBorders>
          </w:tcPr>
          <w:p w14:paraId="0C0AAD65" w14:textId="54B75764" w:rsidR="004636AE" w:rsidRPr="002B15ED" w:rsidRDefault="004636AE" w:rsidP="00F26553">
            <w:pPr>
              <w:suppressAutoHyphens/>
              <w:autoSpaceDN w:val="0"/>
              <w:spacing w:line="276" w:lineRule="auto"/>
              <w:ind w:right="-39"/>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w:t>
            </w:r>
            <w:r w:rsidRPr="002B15ED">
              <w:rPr>
                <w:noProof/>
                <w:color w:val="000000" w:themeColor="text1"/>
                <w:sz w:val="21"/>
                <w:szCs w:val="21"/>
                <w:lang w:val="lt-LT"/>
              </w:rPr>
              <w:sym w:font="Symbol" w:char="F0B0"/>
            </w:r>
            <w:r w:rsidRPr="00F479D7">
              <w:rPr>
                <w:rFonts w:eastAsia="Calibri"/>
                <w:i/>
                <w:iCs/>
                <w:color w:val="4472C4"/>
                <w:sz w:val="21"/>
                <w:szCs w:val="21"/>
                <w:lang w:val="lt-LT"/>
              </w:rPr>
              <w:t xml:space="preserve"> (įrašyti siūlomą reikšmę).</w:t>
            </w:r>
          </w:p>
        </w:tc>
        <w:tc>
          <w:tcPr>
            <w:tcW w:w="1000" w:type="pct"/>
            <w:tcBorders>
              <w:left w:val="single" w:sz="4" w:space="0" w:color="000000"/>
              <w:bottom w:val="single" w:sz="4" w:space="0" w:color="000000"/>
            </w:tcBorders>
          </w:tcPr>
          <w:p w14:paraId="62B2716D" w14:textId="77777777" w:rsidR="004636AE" w:rsidRPr="00F479D7" w:rsidRDefault="004636AE" w:rsidP="00C22D72">
            <w:pPr>
              <w:ind w:left="83"/>
              <w:rPr>
                <w:rFonts w:eastAsia="Calibri"/>
                <w:sz w:val="21"/>
                <w:szCs w:val="21"/>
                <w:lang w:val="lt-LT"/>
              </w:rPr>
            </w:pPr>
            <w:r w:rsidRPr="00F479D7">
              <w:rPr>
                <w:rFonts w:eastAsia="Calibri"/>
                <w:sz w:val="21"/>
                <w:szCs w:val="21"/>
                <w:lang w:val="lt-LT"/>
              </w:rPr>
              <w:t>____________</w:t>
            </w:r>
          </w:p>
          <w:p w14:paraId="10AABA7C" w14:textId="72B641D4" w:rsidR="004636AE" w:rsidRPr="002B15ED" w:rsidRDefault="004636AE" w:rsidP="00C22D72">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F97FC0" w:rsidRPr="002B15ED" w14:paraId="52913DD3" w14:textId="069B4196" w:rsidTr="002F6958">
        <w:trPr>
          <w:trHeight w:val="278"/>
        </w:trPr>
        <w:tc>
          <w:tcPr>
            <w:tcW w:w="269" w:type="pct"/>
            <w:vMerge w:val="restart"/>
            <w:tcBorders>
              <w:top w:val="single" w:sz="4" w:space="0" w:color="000000"/>
              <w:left w:val="single" w:sz="2" w:space="0" w:color="000000"/>
              <w:right w:val="single" w:sz="4" w:space="0" w:color="000000"/>
            </w:tcBorders>
          </w:tcPr>
          <w:p w14:paraId="0F1A4441" w14:textId="5A1E4EF2" w:rsidR="00F97FC0" w:rsidRPr="002B15ED" w:rsidRDefault="00F97FC0" w:rsidP="00B21287">
            <w:pPr>
              <w:suppressAutoHyphens/>
              <w:autoSpaceDN w:val="0"/>
              <w:jc w:val="center"/>
              <w:textAlignment w:val="baseline"/>
              <w:rPr>
                <w:noProof/>
                <w:color w:val="000000" w:themeColor="text1"/>
                <w:sz w:val="21"/>
                <w:szCs w:val="21"/>
                <w:lang w:val="lt-LT"/>
              </w:rPr>
            </w:pPr>
            <w:r>
              <w:rPr>
                <w:noProof/>
                <w:color w:val="000000" w:themeColor="text1"/>
                <w:sz w:val="21"/>
                <w:szCs w:val="21"/>
                <w:lang w:val="lt-LT"/>
              </w:rPr>
              <w:t>6</w:t>
            </w:r>
            <w:r w:rsidRPr="002B15ED">
              <w:rPr>
                <w:noProof/>
                <w:color w:val="000000" w:themeColor="text1"/>
                <w:sz w:val="21"/>
                <w:szCs w:val="21"/>
                <w:lang w:val="lt-LT"/>
              </w:rPr>
              <w:t>.</w:t>
            </w:r>
          </w:p>
        </w:tc>
        <w:tc>
          <w:tcPr>
            <w:tcW w:w="1186" w:type="pct"/>
            <w:vMerge w:val="restart"/>
            <w:tcBorders>
              <w:top w:val="single" w:sz="4" w:space="0" w:color="000000"/>
              <w:left w:val="single" w:sz="4" w:space="0" w:color="000000"/>
              <w:right w:val="single" w:sz="4" w:space="0" w:color="000000"/>
            </w:tcBorders>
          </w:tcPr>
          <w:p w14:paraId="7DB92A7B" w14:textId="77777777" w:rsidR="00F97FC0" w:rsidRPr="002B15ED" w:rsidRDefault="00F97FC0" w:rsidP="00B2128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Automatinis parametrų optimizavimas</w:t>
            </w:r>
          </w:p>
        </w:tc>
        <w:tc>
          <w:tcPr>
            <w:tcW w:w="1491" w:type="pct"/>
            <w:tcBorders>
              <w:top w:val="single" w:sz="4" w:space="0" w:color="000000"/>
              <w:left w:val="single" w:sz="4" w:space="0" w:color="000000"/>
              <w:bottom w:val="single" w:sz="4" w:space="0" w:color="000000"/>
            </w:tcBorders>
          </w:tcPr>
          <w:p w14:paraId="439FABB7" w14:textId="17530BED" w:rsidR="00F97FC0" w:rsidRPr="00F97FC0" w:rsidRDefault="00F97FC0" w:rsidP="00B21287">
            <w:pPr>
              <w:suppressAutoHyphens/>
              <w:autoSpaceDN w:val="0"/>
              <w:ind w:right="-40"/>
              <w:textAlignment w:val="baseline"/>
              <w:rPr>
                <w:noProof/>
                <w:sz w:val="21"/>
                <w:szCs w:val="21"/>
                <w:lang w:val="lt-LT"/>
              </w:rPr>
            </w:pPr>
            <w:r w:rsidRPr="00F97FC0">
              <w:rPr>
                <w:noProof/>
                <w:sz w:val="21"/>
                <w:szCs w:val="21"/>
                <w:lang w:val="lt-LT"/>
              </w:rPr>
              <w:t>6.1. Dvimačiame režime;</w:t>
            </w:r>
          </w:p>
        </w:tc>
        <w:tc>
          <w:tcPr>
            <w:tcW w:w="1054" w:type="pct"/>
            <w:tcBorders>
              <w:top w:val="single" w:sz="4" w:space="0" w:color="000000"/>
              <w:left w:val="single" w:sz="4" w:space="0" w:color="000000"/>
            </w:tcBorders>
          </w:tcPr>
          <w:p w14:paraId="5F8B6F35" w14:textId="345F55F5" w:rsidR="00F97FC0" w:rsidRPr="002B15ED" w:rsidRDefault="00F97FC0" w:rsidP="00B21287">
            <w:pPr>
              <w:suppressAutoHyphens/>
              <w:autoSpaceDN w:val="0"/>
              <w:spacing w:line="276" w:lineRule="auto"/>
              <w:ind w:left="-41" w:right="-39"/>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tcBorders>
          </w:tcPr>
          <w:p w14:paraId="2DFCBA9C" w14:textId="77777777" w:rsidR="00F97FC0" w:rsidRPr="00F479D7" w:rsidRDefault="00F97FC0" w:rsidP="00F97FC0">
            <w:pPr>
              <w:ind w:left="83"/>
              <w:rPr>
                <w:rFonts w:eastAsia="Calibri"/>
                <w:sz w:val="21"/>
                <w:szCs w:val="21"/>
                <w:lang w:val="lt-LT"/>
              </w:rPr>
            </w:pPr>
            <w:r w:rsidRPr="00F479D7">
              <w:rPr>
                <w:rFonts w:eastAsia="Calibri"/>
                <w:sz w:val="21"/>
                <w:szCs w:val="21"/>
                <w:lang w:val="lt-LT"/>
              </w:rPr>
              <w:t>____________</w:t>
            </w:r>
          </w:p>
          <w:p w14:paraId="0D2FBD56" w14:textId="538FCB3C" w:rsidR="00F97FC0" w:rsidRPr="002B15ED" w:rsidRDefault="00F97FC0" w:rsidP="00F97FC0">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F97FC0" w:rsidRPr="002B15ED" w14:paraId="2792858D" w14:textId="77777777" w:rsidTr="002F6958">
        <w:trPr>
          <w:trHeight w:val="277"/>
        </w:trPr>
        <w:tc>
          <w:tcPr>
            <w:tcW w:w="269" w:type="pct"/>
            <w:vMerge/>
            <w:tcBorders>
              <w:left w:val="single" w:sz="2" w:space="0" w:color="000000"/>
              <w:bottom w:val="single" w:sz="4" w:space="0" w:color="000000"/>
              <w:right w:val="single" w:sz="4" w:space="0" w:color="000000"/>
            </w:tcBorders>
          </w:tcPr>
          <w:p w14:paraId="2A0D6301" w14:textId="77777777" w:rsidR="00F97FC0" w:rsidRDefault="00F97FC0"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5E9BED89" w14:textId="77777777" w:rsidR="00F97FC0" w:rsidRPr="002B15ED" w:rsidRDefault="00F97FC0"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1EF4883F" w14:textId="4640667D" w:rsidR="00F97FC0" w:rsidRPr="00F97FC0" w:rsidRDefault="00F97FC0" w:rsidP="00B21287">
            <w:pPr>
              <w:suppressAutoHyphens/>
              <w:autoSpaceDN w:val="0"/>
              <w:ind w:right="-40"/>
              <w:textAlignment w:val="baseline"/>
              <w:rPr>
                <w:noProof/>
                <w:sz w:val="21"/>
                <w:szCs w:val="21"/>
                <w:lang w:val="lt-LT"/>
              </w:rPr>
            </w:pPr>
            <w:r w:rsidRPr="00F97FC0">
              <w:rPr>
                <w:noProof/>
                <w:sz w:val="21"/>
                <w:szCs w:val="21"/>
                <w:lang w:val="lt-LT"/>
              </w:rPr>
              <w:t>6.2. P</w:t>
            </w:r>
            <w:r w:rsidRPr="00F97FC0">
              <w:rPr>
                <w:noProof/>
                <w:sz w:val="21"/>
                <w:szCs w:val="21"/>
                <w:lang w:val="lt-LT"/>
              </w:rPr>
              <w:t>ulsinės bangos doplerio režimuose</w:t>
            </w:r>
            <w:r w:rsidRPr="00F97FC0">
              <w:rPr>
                <w:noProof/>
                <w:sz w:val="21"/>
                <w:szCs w:val="21"/>
                <w:lang w:val="lt-LT"/>
              </w:rPr>
              <w:t>.</w:t>
            </w:r>
          </w:p>
        </w:tc>
        <w:tc>
          <w:tcPr>
            <w:tcW w:w="1054" w:type="pct"/>
            <w:tcBorders>
              <w:left w:val="single" w:sz="4" w:space="0" w:color="000000"/>
              <w:bottom w:val="single" w:sz="4" w:space="0" w:color="000000"/>
            </w:tcBorders>
          </w:tcPr>
          <w:p w14:paraId="261BACCF" w14:textId="4871773D" w:rsidR="00F97FC0" w:rsidRPr="002B15ED" w:rsidRDefault="00F97FC0" w:rsidP="00B21287">
            <w:pPr>
              <w:suppressAutoHyphens/>
              <w:autoSpaceDN w:val="0"/>
              <w:spacing w:line="276" w:lineRule="auto"/>
              <w:ind w:left="-41" w:right="-39"/>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bottom w:val="single" w:sz="4" w:space="0" w:color="000000"/>
            </w:tcBorders>
          </w:tcPr>
          <w:p w14:paraId="4E74B176" w14:textId="77777777" w:rsidR="00F97FC0" w:rsidRPr="00F479D7" w:rsidRDefault="00F97FC0" w:rsidP="00F97FC0">
            <w:pPr>
              <w:ind w:left="83"/>
              <w:rPr>
                <w:rFonts w:eastAsia="Calibri"/>
                <w:sz w:val="21"/>
                <w:szCs w:val="21"/>
                <w:lang w:val="lt-LT"/>
              </w:rPr>
            </w:pPr>
            <w:r w:rsidRPr="00F479D7">
              <w:rPr>
                <w:rFonts w:eastAsia="Calibri"/>
                <w:sz w:val="21"/>
                <w:szCs w:val="21"/>
                <w:lang w:val="lt-LT"/>
              </w:rPr>
              <w:t>____________</w:t>
            </w:r>
          </w:p>
          <w:p w14:paraId="0EC14576" w14:textId="6DC8CE96" w:rsidR="00F97FC0" w:rsidRPr="002B15ED" w:rsidRDefault="00F97FC0" w:rsidP="00F97FC0">
            <w:pPr>
              <w:suppressAutoHyphens/>
              <w:autoSpaceDN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A5207D" w:rsidRPr="002B15ED" w14:paraId="786FAAA3" w14:textId="7B7F354D" w:rsidTr="00B36B0A">
        <w:trPr>
          <w:trHeight w:val="245"/>
        </w:trPr>
        <w:tc>
          <w:tcPr>
            <w:tcW w:w="269" w:type="pct"/>
            <w:vMerge w:val="restart"/>
            <w:tcBorders>
              <w:top w:val="single" w:sz="4" w:space="0" w:color="000000"/>
              <w:left w:val="single" w:sz="2" w:space="0" w:color="000000"/>
              <w:right w:val="single" w:sz="4" w:space="0" w:color="000000"/>
            </w:tcBorders>
          </w:tcPr>
          <w:p w14:paraId="28FDA0F9" w14:textId="1D623A3D" w:rsidR="00A5207D" w:rsidRPr="002B15ED" w:rsidRDefault="00A5207D" w:rsidP="00B21287">
            <w:pPr>
              <w:suppressAutoHyphens/>
              <w:autoSpaceDN w:val="0"/>
              <w:jc w:val="center"/>
              <w:textAlignment w:val="baseline"/>
              <w:rPr>
                <w:noProof/>
                <w:color w:val="000000" w:themeColor="text1"/>
                <w:sz w:val="21"/>
                <w:szCs w:val="21"/>
                <w:lang w:val="lt-LT"/>
              </w:rPr>
            </w:pPr>
            <w:r>
              <w:rPr>
                <w:noProof/>
                <w:color w:val="000000" w:themeColor="text1"/>
                <w:sz w:val="21"/>
                <w:szCs w:val="21"/>
                <w:lang w:val="lt-LT"/>
              </w:rPr>
              <w:t>7</w:t>
            </w:r>
            <w:r w:rsidRPr="002B15ED">
              <w:rPr>
                <w:noProof/>
                <w:color w:val="000000" w:themeColor="text1"/>
                <w:sz w:val="21"/>
                <w:szCs w:val="21"/>
                <w:lang w:val="lt-LT"/>
              </w:rPr>
              <w:t>.</w:t>
            </w:r>
          </w:p>
        </w:tc>
        <w:tc>
          <w:tcPr>
            <w:tcW w:w="1186" w:type="pct"/>
            <w:vMerge w:val="restart"/>
            <w:tcBorders>
              <w:top w:val="single" w:sz="4" w:space="0" w:color="000000"/>
              <w:left w:val="single" w:sz="4" w:space="0" w:color="000000"/>
              <w:right w:val="single" w:sz="4" w:space="0" w:color="000000"/>
            </w:tcBorders>
          </w:tcPr>
          <w:p w14:paraId="2515285B" w14:textId="77777777" w:rsidR="00A5207D" w:rsidRPr="002B15ED" w:rsidRDefault="00A5207D" w:rsidP="00B2128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Darbo režimai</w:t>
            </w:r>
          </w:p>
        </w:tc>
        <w:tc>
          <w:tcPr>
            <w:tcW w:w="1491" w:type="pct"/>
            <w:tcBorders>
              <w:top w:val="single" w:sz="4" w:space="0" w:color="000000"/>
              <w:left w:val="single" w:sz="4" w:space="0" w:color="000000"/>
              <w:bottom w:val="single" w:sz="4" w:space="0" w:color="000000"/>
            </w:tcBorders>
          </w:tcPr>
          <w:p w14:paraId="37B9F1DE" w14:textId="1F864BE3" w:rsidR="00A5207D" w:rsidRPr="002B15ED" w:rsidRDefault="006B3477" w:rsidP="00B21287">
            <w:pPr>
              <w:suppressAutoHyphens/>
              <w:autoSpaceDN w:val="0"/>
              <w:textAlignment w:val="baseline"/>
              <w:rPr>
                <w:noProof/>
                <w:color w:val="000000" w:themeColor="text1"/>
                <w:sz w:val="21"/>
                <w:szCs w:val="21"/>
                <w:lang w:val="lt-LT"/>
              </w:rPr>
            </w:pPr>
            <w:r>
              <w:rPr>
                <w:noProof/>
                <w:color w:val="000000" w:themeColor="text1"/>
                <w:sz w:val="21"/>
                <w:szCs w:val="21"/>
                <w:lang w:val="lt-LT"/>
              </w:rPr>
              <w:t>7.</w:t>
            </w:r>
            <w:r w:rsidR="00A5207D" w:rsidRPr="002B15ED">
              <w:rPr>
                <w:noProof/>
                <w:color w:val="000000" w:themeColor="text1"/>
                <w:sz w:val="21"/>
                <w:szCs w:val="21"/>
                <w:lang w:val="lt-LT"/>
              </w:rPr>
              <w:t>1. 2D režimas;</w:t>
            </w:r>
          </w:p>
          <w:p w14:paraId="634F6D96" w14:textId="52B25077" w:rsidR="00A5207D" w:rsidRPr="002B15ED" w:rsidRDefault="00A5207D" w:rsidP="00B21287">
            <w:pPr>
              <w:suppressAutoHyphens/>
              <w:autoSpaceDN w:val="0"/>
              <w:textAlignment w:val="baseline"/>
              <w:rPr>
                <w:noProof/>
                <w:color w:val="000000" w:themeColor="text1"/>
                <w:sz w:val="21"/>
                <w:szCs w:val="21"/>
                <w:lang w:val="lt-LT"/>
              </w:rPr>
            </w:pPr>
          </w:p>
        </w:tc>
        <w:tc>
          <w:tcPr>
            <w:tcW w:w="1054" w:type="pct"/>
            <w:tcBorders>
              <w:top w:val="single" w:sz="4" w:space="0" w:color="000000"/>
              <w:left w:val="single" w:sz="4" w:space="0" w:color="000000"/>
            </w:tcBorders>
          </w:tcPr>
          <w:p w14:paraId="3F2B4202" w14:textId="62C32026" w:rsidR="00A5207D" w:rsidRPr="002B15ED" w:rsidRDefault="00A5207D" w:rsidP="00B21287">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tcBorders>
          </w:tcPr>
          <w:p w14:paraId="0A9D2D2D" w14:textId="77777777" w:rsidR="00A5207D" w:rsidRPr="00F479D7" w:rsidRDefault="00A5207D" w:rsidP="00A5207D">
            <w:pPr>
              <w:ind w:left="83"/>
              <w:rPr>
                <w:rFonts w:eastAsia="Calibri"/>
                <w:sz w:val="21"/>
                <w:szCs w:val="21"/>
                <w:lang w:val="lt-LT"/>
              </w:rPr>
            </w:pPr>
            <w:r w:rsidRPr="00F479D7">
              <w:rPr>
                <w:rFonts w:eastAsia="Calibri"/>
                <w:sz w:val="21"/>
                <w:szCs w:val="21"/>
                <w:lang w:val="lt-LT"/>
              </w:rPr>
              <w:t>____________</w:t>
            </w:r>
          </w:p>
          <w:p w14:paraId="5A2CB97E" w14:textId="4ADAD4CA" w:rsidR="00A5207D" w:rsidRPr="002B15ED" w:rsidRDefault="00A5207D" w:rsidP="00A5207D">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A5207D" w:rsidRPr="002B15ED" w14:paraId="314F1A2C" w14:textId="77777777" w:rsidTr="00B36B0A">
        <w:trPr>
          <w:trHeight w:val="242"/>
        </w:trPr>
        <w:tc>
          <w:tcPr>
            <w:tcW w:w="269" w:type="pct"/>
            <w:vMerge/>
            <w:tcBorders>
              <w:left w:val="single" w:sz="2" w:space="0" w:color="000000"/>
              <w:right w:val="single" w:sz="4" w:space="0" w:color="000000"/>
            </w:tcBorders>
          </w:tcPr>
          <w:p w14:paraId="392421D4" w14:textId="77777777" w:rsidR="00A5207D" w:rsidRDefault="00A5207D"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3A3286E0" w14:textId="77777777" w:rsidR="00A5207D" w:rsidRPr="002B15ED" w:rsidRDefault="00A5207D"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391F434A" w14:textId="0309F6CA" w:rsidR="00A5207D" w:rsidRPr="002B15ED" w:rsidRDefault="006B3477" w:rsidP="00A5207D">
            <w:pPr>
              <w:suppressAutoHyphens/>
              <w:autoSpaceDN w:val="0"/>
              <w:textAlignment w:val="baseline"/>
              <w:rPr>
                <w:noProof/>
                <w:color w:val="000000" w:themeColor="text1"/>
                <w:sz w:val="21"/>
                <w:szCs w:val="21"/>
                <w:lang w:val="lt-LT"/>
              </w:rPr>
            </w:pPr>
            <w:r>
              <w:rPr>
                <w:noProof/>
                <w:color w:val="000000" w:themeColor="text1"/>
                <w:sz w:val="21"/>
                <w:szCs w:val="21"/>
                <w:lang w:val="lt-LT"/>
              </w:rPr>
              <w:t>7.</w:t>
            </w:r>
            <w:r w:rsidR="00A5207D" w:rsidRPr="002B15ED">
              <w:rPr>
                <w:noProof/>
                <w:color w:val="000000" w:themeColor="text1"/>
                <w:sz w:val="21"/>
                <w:szCs w:val="21"/>
                <w:lang w:val="lt-LT"/>
              </w:rPr>
              <w:t>2. Vienmatis režimas M;</w:t>
            </w:r>
          </w:p>
          <w:p w14:paraId="3F6D1671" w14:textId="77777777" w:rsidR="00A5207D" w:rsidRPr="002B15ED" w:rsidRDefault="00A5207D" w:rsidP="00B21287">
            <w:pPr>
              <w:suppressAutoHyphens/>
              <w:autoSpaceDN w:val="0"/>
              <w:textAlignment w:val="baseline"/>
              <w:rPr>
                <w:noProof/>
                <w:color w:val="000000" w:themeColor="text1"/>
                <w:sz w:val="21"/>
                <w:szCs w:val="21"/>
                <w:lang w:val="lt-LT"/>
              </w:rPr>
            </w:pPr>
          </w:p>
        </w:tc>
        <w:tc>
          <w:tcPr>
            <w:tcW w:w="1054" w:type="pct"/>
            <w:tcBorders>
              <w:left w:val="single" w:sz="4" w:space="0" w:color="000000"/>
            </w:tcBorders>
          </w:tcPr>
          <w:p w14:paraId="5702C970" w14:textId="6BFE48D6" w:rsidR="00A5207D" w:rsidRPr="002B15ED" w:rsidRDefault="00A5207D" w:rsidP="00B21287">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48222120" w14:textId="77777777" w:rsidR="00A5207D" w:rsidRPr="00F479D7" w:rsidRDefault="00A5207D" w:rsidP="00A5207D">
            <w:pPr>
              <w:ind w:left="83"/>
              <w:rPr>
                <w:rFonts w:eastAsia="Calibri"/>
                <w:sz w:val="21"/>
                <w:szCs w:val="21"/>
                <w:lang w:val="lt-LT"/>
              </w:rPr>
            </w:pPr>
            <w:r w:rsidRPr="00F479D7">
              <w:rPr>
                <w:rFonts w:eastAsia="Calibri"/>
                <w:sz w:val="21"/>
                <w:szCs w:val="21"/>
                <w:lang w:val="lt-LT"/>
              </w:rPr>
              <w:t>____________</w:t>
            </w:r>
          </w:p>
          <w:p w14:paraId="20F6A61B" w14:textId="605D9700" w:rsidR="00A5207D" w:rsidRPr="002B15ED" w:rsidRDefault="00A5207D" w:rsidP="00A5207D">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A5207D" w:rsidRPr="002B15ED" w14:paraId="7C34BEF0" w14:textId="77777777" w:rsidTr="00B36B0A">
        <w:trPr>
          <w:trHeight w:val="242"/>
        </w:trPr>
        <w:tc>
          <w:tcPr>
            <w:tcW w:w="269" w:type="pct"/>
            <w:vMerge/>
            <w:tcBorders>
              <w:left w:val="single" w:sz="2" w:space="0" w:color="000000"/>
              <w:right w:val="single" w:sz="4" w:space="0" w:color="000000"/>
            </w:tcBorders>
          </w:tcPr>
          <w:p w14:paraId="42ABE4F3" w14:textId="77777777" w:rsidR="00A5207D" w:rsidRDefault="00A5207D"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577B0562" w14:textId="77777777" w:rsidR="00A5207D" w:rsidRPr="002B15ED" w:rsidRDefault="00A5207D"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179E073B" w14:textId="24996A1D" w:rsidR="00A5207D" w:rsidRPr="002B15ED" w:rsidRDefault="006B3477" w:rsidP="00A5207D">
            <w:pPr>
              <w:suppressAutoHyphens/>
              <w:autoSpaceDN w:val="0"/>
              <w:textAlignment w:val="baseline"/>
              <w:rPr>
                <w:noProof/>
                <w:color w:val="000000" w:themeColor="text1"/>
                <w:sz w:val="21"/>
                <w:szCs w:val="21"/>
                <w:lang w:val="lt-LT"/>
              </w:rPr>
            </w:pPr>
            <w:r>
              <w:rPr>
                <w:noProof/>
                <w:color w:val="000000" w:themeColor="text1"/>
                <w:sz w:val="21"/>
                <w:szCs w:val="21"/>
                <w:lang w:val="lt-LT"/>
              </w:rPr>
              <w:t>7.</w:t>
            </w:r>
            <w:r w:rsidR="00A5207D" w:rsidRPr="002B15ED">
              <w:rPr>
                <w:noProof/>
                <w:color w:val="000000" w:themeColor="text1"/>
                <w:sz w:val="21"/>
                <w:szCs w:val="21"/>
                <w:lang w:val="lt-LT"/>
              </w:rPr>
              <w:t>3. Spalvinio doplerio režimas;</w:t>
            </w:r>
          </w:p>
          <w:p w14:paraId="258A68E7" w14:textId="77777777" w:rsidR="00A5207D" w:rsidRPr="002B15ED" w:rsidRDefault="00A5207D" w:rsidP="00B21287">
            <w:pPr>
              <w:suppressAutoHyphens/>
              <w:autoSpaceDN w:val="0"/>
              <w:textAlignment w:val="baseline"/>
              <w:rPr>
                <w:noProof/>
                <w:color w:val="000000" w:themeColor="text1"/>
                <w:sz w:val="21"/>
                <w:szCs w:val="21"/>
                <w:lang w:val="lt-LT"/>
              </w:rPr>
            </w:pPr>
          </w:p>
        </w:tc>
        <w:tc>
          <w:tcPr>
            <w:tcW w:w="1054" w:type="pct"/>
            <w:tcBorders>
              <w:left w:val="single" w:sz="4" w:space="0" w:color="000000"/>
            </w:tcBorders>
          </w:tcPr>
          <w:p w14:paraId="49E739C3" w14:textId="153D20FF" w:rsidR="00A5207D" w:rsidRPr="002B15ED" w:rsidRDefault="00A5207D" w:rsidP="00B21287">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0176B4B1" w14:textId="77777777" w:rsidR="00A5207D" w:rsidRPr="00F479D7" w:rsidRDefault="00A5207D" w:rsidP="00A5207D">
            <w:pPr>
              <w:ind w:left="83"/>
              <w:rPr>
                <w:rFonts w:eastAsia="Calibri"/>
                <w:sz w:val="21"/>
                <w:szCs w:val="21"/>
                <w:lang w:val="lt-LT"/>
              </w:rPr>
            </w:pPr>
            <w:r w:rsidRPr="00F479D7">
              <w:rPr>
                <w:rFonts w:eastAsia="Calibri"/>
                <w:sz w:val="21"/>
                <w:szCs w:val="21"/>
                <w:lang w:val="lt-LT"/>
              </w:rPr>
              <w:t>____________</w:t>
            </w:r>
          </w:p>
          <w:p w14:paraId="469FD17F" w14:textId="41FEAE09" w:rsidR="00A5207D" w:rsidRPr="002B15ED" w:rsidRDefault="00A5207D" w:rsidP="00A5207D">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A5207D" w:rsidRPr="002B15ED" w14:paraId="6E3C9162" w14:textId="77777777" w:rsidTr="00B36B0A">
        <w:trPr>
          <w:trHeight w:val="242"/>
        </w:trPr>
        <w:tc>
          <w:tcPr>
            <w:tcW w:w="269" w:type="pct"/>
            <w:vMerge/>
            <w:tcBorders>
              <w:left w:val="single" w:sz="2" w:space="0" w:color="000000"/>
              <w:right w:val="single" w:sz="4" w:space="0" w:color="000000"/>
            </w:tcBorders>
          </w:tcPr>
          <w:p w14:paraId="0E8DFA2C" w14:textId="77777777" w:rsidR="00A5207D" w:rsidRDefault="00A5207D"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77C31C8F" w14:textId="77777777" w:rsidR="00A5207D" w:rsidRPr="002B15ED" w:rsidRDefault="00A5207D"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15EDE41A" w14:textId="0E49B46E" w:rsidR="00A5207D" w:rsidRPr="002B15ED" w:rsidRDefault="006B3477" w:rsidP="00A5207D">
            <w:pPr>
              <w:suppressAutoHyphens/>
              <w:autoSpaceDN w:val="0"/>
              <w:textAlignment w:val="baseline"/>
              <w:rPr>
                <w:noProof/>
                <w:color w:val="000000" w:themeColor="text1"/>
                <w:sz w:val="21"/>
                <w:szCs w:val="21"/>
                <w:lang w:val="lt-LT"/>
              </w:rPr>
            </w:pPr>
            <w:r>
              <w:rPr>
                <w:noProof/>
                <w:color w:val="000000" w:themeColor="text1"/>
                <w:sz w:val="21"/>
                <w:szCs w:val="21"/>
                <w:lang w:val="lt-LT"/>
              </w:rPr>
              <w:t>7.</w:t>
            </w:r>
            <w:r w:rsidR="00A5207D" w:rsidRPr="002B15ED">
              <w:rPr>
                <w:noProof/>
                <w:color w:val="000000" w:themeColor="text1"/>
                <w:sz w:val="21"/>
                <w:szCs w:val="21"/>
                <w:lang w:val="lt-LT"/>
              </w:rPr>
              <w:t>4. Pulsinės bangos doplerio režimas;</w:t>
            </w:r>
          </w:p>
          <w:p w14:paraId="132B8B18" w14:textId="77777777" w:rsidR="00A5207D" w:rsidRPr="002B15ED" w:rsidRDefault="00A5207D" w:rsidP="00B21287">
            <w:pPr>
              <w:suppressAutoHyphens/>
              <w:autoSpaceDN w:val="0"/>
              <w:textAlignment w:val="baseline"/>
              <w:rPr>
                <w:noProof/>
                <w:color w:val="000000" w:themeColor="text1"/>
                <w:sz w:val="21"/>
                <w:szCs w:val="21"/>
                <w:lang w:val="lt-LT"/>
              </w:rPr>
            </w:pPr>
          </w:p>
        </w:tc>
        <w:tc>
          <w:tcPr>
            <w:tcW w:w="1054" w:type="pct"/>
            <w:tcBorders>
              <w:left w:val="single" w:sz="4" w:space="0" w:color="000000"/>
            </w:tcBorders>
          </w:tcPr>
          <w:p w14:paraId="0883D5FD" w14:textId="652795CD" w:rsidR="00A5207D" w:rsidRPr="002B15ED" w:rsidRDefault="00A5207D" w:rsidP="00B21287">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626770E7" w14:textId="77777777" w:rsidR="00A5207D" w:rsidRPr="00F479D7" w:rsidRDefault="00A5207D" w:rsidP="00A5207D">
            <w:pPr>
              <w:ind w:left="83"/>
              <w:rPr>
                <w:rFonts w:eastAsia="Calibri"/>
                <w:sz w:val="21"/>
                <w:szCs w:val="21"/>
                <w:lang w:val="lt-LT"/>
              </w:rPr>
            </w:pPr>
            <w:r w:rsidRPr="00F479D7">
              <w:rPr>
                <w:rFonts w:eastAsia="Calibri"/>
                <w:sz w:val="21"/>
                <w:szCs w:val="21"/>
                <w:lang w:val="lt-LT"/>
              </w:rPr>
              <w:t>____________</w:t>
            </w:r>
          </w:p>
          <w:p w14:paraId="44B4FC37" w14:textId="356326DC" w:rsidR="00A5207D" w:rsidRPr="002B15ED" w:rsidRDefault="00A5207D" w:rsidP="00A5207D">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A5207D" w:rsidRPr="002B15ED" w14:paraId="630301C1" w14:textId="77777777" w:rsidTr="00B36B0A">
        <w:trPr>
          <w:trHeight w:val="242"/>
        </w:trPr>
        <w:tc>
          <w:tcPr>
            <w:tcW w:w="269" w:type="pct"/>
            <w:vMerge/>
            <w:tcBorders>
              <w:left w:val="single" w:sz="2" w:space="0" w:color="000000"/>
              <w:right w:val="single" w:sz="4" w:space="0" w:color="000000"/>
            </w:tcBorders>
          </w:tcPr>
          <w:p w14:paraId="24A260C7" w14:textId="77777777" w:rsidR="00A5207D" w:rsidRDefault="00A5207D"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046775A8" w14:textId="77777777" w:rsidR="00A5207D" w:rsidRPr="002B15ED" w:rsidRDefault="00A5207D"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5C1FC8B0" w14:textId="35DEB398" w:rsidR="00A5207D" w:rsidRPr="002B15ED" w:rsidRDefault="006B3477" w:rsidP="00A5207D">
            <w:pPr>
              <w:suppressAutoHyphens/>
              <w:autoSpaceDN w:val="0"/>
              <w:textAlignment w:val="baseline"/>
              <w:rPr>
                <w:noProof/>
                <w:color w:val="000000" w:themeColor="text1"/>
                <w:sz w:val="21"/>
                <w:szCs w:val="21"/>
                <w:lang w:val="lt-LT"/>
              </w:rPr>
            </w:pPr>
            <w:r>
              <w:rPr>
                <w:noProof/>
                <w:color w:val="000000" w:themeColor="text1"/>
                <w:sz w:val="21"/>
                <w:szCs w:val="21"/>
                <w:lang w:val="lt-LT"/>
              </w:rPr>
              <w:t>7.</w:t>
            </w:r>
            <w:r w:rsidR="00A5207D" w:rsidRPr="002B15ED">
              <w:rPr>
                <w:noProof/>
                <w:color w:val="000000" w:themeColor="text1"/>
                <w:sz w:val="21"/>
                <w:szCs w:val="21"/>
                <w:lang w:val="lt-LT"/>
              </w:rPr>
              <w:t>5. Galios doplerio režimas;</w:t>
            </w:r>
          </w:p>
          <w:p w14:paraId="10196CD3" w14:textId="77777777" w:rsidR="00A5207D" w:rsidRPr="002B15ED" w:rsidRDefault="00A5207D" w:rsidP="00B21287">
            <w:pPr>
              <w:suppressAutoHyphens/>
              <w:autoSpaceDN w:val="0"/>
              <w:textAlignment w:val="baseline"/>
              <w:rPr>
                <w:noProof/>
                <w:color w:val="000000" w:themeColor="text1"/>
                <w:sz w:val="21"/>
                <w:szCs w:val="21"/>
                <w:lang w:val="lt-LT"/>
              </w:rPr>
            </w:pPr>
          </w:p>
        </w:tc>
        <w:tc>
          <w:tcPr>
            <w:tcW w:w="1054" w:type="pct"/>
            <w:tcBorders>
              <w:left w:val="single" w:sz="4" w:space="0" w:color="000000"/>
            </w:tcBorders>
          </w:tcPr>
          <w:p w14:paraId="3A70965F" w14:textId="3AAAB808" w:rsidR="00A5207D" w:rsidRPr="002B15ED" w:rsidRDefault="00A5207D" w:rsidP="00B21287">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37D690B3" w14:textId="77777777" w:rsidR="00A5207D" w:rsidRPr="00F479D7" w:rsidRDefault="00A5207D" w:rsidP="00A5207D">
            <w:pPr>
              <w:ind w:left="83"/>
              <w:rPr>
                <w:rFonts w:eastAsia="Calibri"/>
                <w:sz w:val="21"/>
                <w:szCs w:val="21"/>
                <w:lang w:val="lt-LT"/>
              </w:rPr>
            </w:pPr>
            <w:r w:rsidRPr="00F479D7">
              <w:rPr>
                <w:rFonts w:eastAsia="Calibri"/>
                <w:sz w:val="21"/>
                <w:szCs w:val="21"/>
                <w:lang w:val="lt-LT"/>
              </w:rPr>
              <w:t>____________</w:t>
            </w:r>
          </w:p>
          <w:p w14:paraId="0C458B70" w14:textId="3D7A0782" w:rsidR="00A5207D" w:rsidRPr="002B15ED" w:rsidRDefault="00A5207D" w:rsidP="00A5207D">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A5207D" w:rsidRPr="002B15ED" w14:paraId="0723BCF1" w14:textId="77777777" w:rsidTr="00B36B0A">
        <w:trPr>
          <w:trHeight w:val="242"/>
        </w:trPr>
        <w:tc>
          <w:tcPr>
            <w:tcW w:w="269" w:type="pct"/>
            <w:vMerge/>
            <w:tcBorders>
              <w:left w:val="single" w:sz="2" w:space="0" w:color="000000"/>
              <w:bottom w:val="single" w:sz="4" w:space="0" w:color="000000"/>
              <w:right w:val="single" w:sz="4" w:space="0" w:color="000000"/>
            </w:tcBorders>
          </w:tcPr>
          <w:p w14:paraId="0567408E" w14:textId="77777777" w:rsidR="00A5207D" w:rsidRDefault="00A5207D"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6524293A" w14:textId="77777777" w:rsidR="00A5207D" w:rsidRPr="002B15ED" w:rsidRDefault="00A5207D"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374E8544" w14:textId="04AE7034" w:rsidR="00A5207D" w:rsidRPr="002B15ED" w:rsidRDefault="006B3477" w:rsidP="00B21287">
            <w:pPr>
              <w:suppressAutoHyphens/>
              <w:autoSpaceDN w:val="0"/>
              <w:textAlignment w:val="baseline"/>
              <w:rPr>
                <w:noProof/>
                <w:color w:val="000000" w:themeColor="text1"/>
                <w:sz w:val="21"/>
                <w:szCs w:val="21"/>
                <w:lang w:val="lt-LT"/>
              </w:rPr>
            </w:pPr>
            <w:r>
              <w:rPr>
                <w:noProof/>
                <w:color w:val="000000" w:themeColor="text1"/>
                <w:sz w:val="21"/>
                <w:szCs w:val="21"/>
                <w:lang w:val="lt-LT"/>
              </w:rPr>
              <w:t>7.</w:t>
            </w:r>
            <w:r w:rsidR="00A5207D" w:rsidRPr="002B15ED">
              <w:rPr>
                <w:noProof/>
                <w:color w:val="000000" w:themeColor="text1"/>
                <w:sz w:val="21"/>
                <w:szCs w:val="21"/>
                <w:lang w:val="lt-LT"/>
              </w:rPr>
              <w:t xml:space="preserve">6. </w:t>
            </w:r>
            <w:r w:rsidR="00A5207D" w:rsidRPr="00A55136">
              <w:rPr>
                <w:noProof/>
                <w:sz w:val="21"/>
                <w:szCs w:val="21"/>
                <w:lang w:val="lt-LT"/>
              </w:rPr>
              <w:t xml:space="preserve">3D/4D </w:t>
            </w:r>
            <w:r w:rsidR="00A5207D" w:rsidRPr="002B15ED">
              <w:rPr>
                <w:noProof/>
                <w:color w:val="000000" w:themeColor="text1"/>
                <w:sz w:val="21"/>
                <w:szCs w:val="21"/>
                <w:lang w:val="lt-LT"/>
              </w:rPr>
              <w:t>vaizdavimo režimas.</w:t>
            </w:r>
          </w:p>
        </w:tc>
        <w:tc>
          <w:tcPr>
            <w:tcW w:w="1054" w:type="pct"/>
            <w:tcBorders>
              <w:left w:val="single" w:sz="4" w:space="0" w:color="000000"/>
              <w:bottom w:val="single" w:sz="4" w:space="0" w:color="000000"/>
            </w:tcBorders>
          </w:tcPr>
          <w:p w14:paraId="5A5B4A75" w14:textId="4262ED96" w:rsidR="00A5207D" w:rsidRPr="002B15ED" w:rsidRDefault="00A5207D" w:rsidP="00B21287">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bottom w:val="single" w:sz="4" w:space="0" w:color="000000"/>
            </w:tcBorders>
          </w:tcPr>
          <w:p w14:paraId="0D7ECFF6" w14:textId="77777777" w:rsidR="00A5207D" w:rsidRPr="00F479D7" w:rsidRDefault="00A5207D" w:rsidP="00A5207D">
            <w:pPr>
              <w:ind w:left="83"/>
              <w:rPr>
                <w:rFonts w:eastAsia="Calibri"/>
                <w:sz w:val="21"/>
                <w:szCs w:val="21"/>
                <w:lang w:val="lt-LT"/>
              </w:rPr>
            </w:pPr>
            <w:r w:rsidRPr="00F479D7">
              <w:rPr>
                <w:rFonts w:eastAsia="Calibri"/>
                <w:sz w:val="21"/>
                <w:szCs w:val="21"/>
                <w:lang w:val="lt-LT"/>
              </w:rPr>
              <w:t>____________</w:t>
            </w:r>
          </w:p>
          <w:p w14:paraId="7B4452A7" w14:textId="54FCB9A7" w:rsidR="00A5207D" w:rsidRPr="002B15ED" w:rsidRDefault="00A5207D" w:rsidP="00A5207D">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FA78D6" w:rsidRPr="002B15ED" w14:paraId="4B17B4C7" w14:textId="00D4ED9F" w:rsidTr="00FA78D6">
        <w:trPr>
          <w:trHeight w:val="349"/>
        </w:trPr>
        <w:tc>
          <w:tcPr>
            <w:tcW w:w="269" w:type="pct"/>
            <w:vMerge w:val="restart"/>
            <w:tcBorders>
              <w:top w:val="single" w:sz="4" w:space="0" w:color="000000"/>
              <w:left w:val="single" w:sz="2" w:space="0" w:color="000000"/>
              <w:right w:val="single" w:sz="4" w:space="0" w:color="000000"/>
            </w:tcBorders>
          </w:tcPr>
          <w:p w14:paraId="6EF22F6A" w14:textId="10A75915" w:rsidR="00FA78D6" w:rsidRPr="002B15ED" w:rsidRDefault="00FA78D6" w:rsidP="00B21287">
            <w:pPr>
              <w:suppressAutoHyphens/>
              <w:autoSpaceDN w:val="0"/>
              <w:jc w:val="center"/>
              <w:textAlignment w:val="baseline"/>
              <w:rPr>
                <w:noProof/>
                <w:color w:val="000000" w:themeColor="text1"/>
                <w:sz w:val="21"/>
                <w:szCs w:val="21"/>
                <w:lang w:val="lt-LT"/>
              </w:rPr>
            </w:pPr>
            <w:r>
              <w:rPr>
                <w:noProof/>
                <w:color w:val="000000" w:themeColor="text1"/>
                <w:sz w:val="21"/>
                <w:szCs w:val="21"/>
                <w:lang w:val="lt-LT"/>
              </w:rPr>
              <w:t>8</w:t>
            </w:r>
            <w:r w:rsidRPr="002B15ED">
              <w:rPr>
                <w:noProof/>
                <w:color w:val="000000" w:themeColor="text1"/>
                <w:sz w:val="21"/>
                <w:szCs w:val="21"/>
                <w:lang w:val="lt-LT"/>
              </w:rPr>
              <w:t>.</w:t>
            </w:r>
          </w:p>
        </w:tc>
        <w:tc>
          <w:tcPr>
            <w:tcW w:w="1186" w:type="pct"/>
            <w:vMerge w:val="restart"/>
            <w:tcBorders>
              <w:top w:val="single" w:sz="4" w:space="0" w:color="000000"/>
              <w:left w:val="single" w:sz="4" w:space="0" w:color="000000"/>
              <w:right w:val="single" w:sz="4" w:space="0" w:color="000000"/>
            </w:tcBorders>
          </w:tcPr>
          <w:p w14:paraId="5C11ED9E" w14:textId="77777777" w:rsidR="00FA78D6" w:rsidRPr="002B15ED" w:rsidRDefault="00FA78D6" w:rsidP="00B2128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2D režimas</w:t>
            </w:r>
          </w:p>
        </w:tc>
        <w:tc>
          <w:tcPr>
            <w:tcW w:w="1491" w:type="pct"/>
            <w:tcBorders>
              <w:top w:val="single" w:sz="4" w:space="0" w:color="000000"/>
              <w:left w:val="single" w:sz="4" w:space="0" w:color="000000"/>
              <w:bottom w:val="single" w:sz="4" w:space="0" w:color="000000"/>
            </w:tcBorders>
          </w:tcPr>
          <w:p w14:paraId="4193CC26" w14:textId="7F76D9E1" w:rsidR="00FA78D6" w:rsidRPr="00FA78D6" w:rsidRDefault="006B3477" w:rsidP="00FA78D6">
            <w:pPr>
              <w:suppressAutoHyphens/>
              <w:autoSpaceDN w:val="0"/>
              <w:textAlignment w:val="baseline"/>
              <w:rPr>
                <w:noProof/>
                <w:color w:val="000000" w:themeColor="text1"/>
                <w:sz w:val="21"/>
                <w:szCs w:val="21"/>
                <w:lang w:val="lt-LT"/>
              </w:rPr>
            </w:pPr>
            <w:r>
              <w:rPr>
                <w:noProof/>
                <w:color w:val="000000" w:themeColor="text1"/>
                <w:sz w:val="21"/>
                <w:szCs w:val="21"/>
                <w:lang w:val="lt-LT"/>
              </w:rPr>
              <w:t>8.</w:t>
            </w:r>
            <w:r w:rsidR="00FA78D6" w:rsidRPr="002B15ED">
              <w:rPr>
                <w:noProof/>
                <w:color w:val="000000" w:themeColor="text1"/>
                <w:sz w:val="21"/>
                <w:szCs w:val="21"/>
                <w:lang w:val="lt-LT"/>
              </w:rPr>
              <w:t>1.  M</w:t>
            </w:r>
            <w:r w:rsidR="00FA78D6">
              <w:rPr>
                <w:noProof/>
                <w:color w:val="000000" w:themeColor="text1"/>
                <w:sz w:val="21"/>
                <w:szCs w:val="21"/>
                <w:lang w:val="lt-LT"/>
              </w:rPr>
              <w:t>a</w:t>
            </w:r>
            <w:r w:rsidR="00FA78D6" w:rsidRPr="002B15ED">
              <w:rPr>
                <w:noProof/>
                <w:color w:val="000000" w:themeColor="text1"/>
                <w:sz w:val="21"/>
                <w:szCs w:val="21"/>
                <w:lang w:val="lt-LT"/>
              </w:rPr>
              <w:t>ksimalus skenavimo gylis ≥ 40 cm;</w:t>
            </w:r>
          </w:p>
        </w:tc>
        <w:tc>
          <w:tcPr>
            <w:tcW w:w="1054" w:type="pct"/>
            <w:tcBorders>
              <w:top w:val="single" w:sz="4" w:space="0" w:color="000000"/>
              <w:left w:val="single" w:sz="4" w:space="0" w:color="000000"/>
            </w:tcBorders>
          </w:tcPr>
          <w:p w14:paraId="4C6B193E" w14:textId="3AA2D71F" w:rsidR="00FA78D6" w:rsidRPr="002B15ED" w:rsidRDefault="00FA78D6" w:rsidP="00B21287">
            <w:pPr>
              <w:suppressAutoHyphens/>
              <w:autoSpaceDN w:val="0"/>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w:t>
            </w:r>
            <w:r>
              <w:rPr>
                <w:sz w:val="21"/>
                <w:szCs w:val="21"/>
                <w:lang w:val="lt-LT"/>
              </w:rPr>
              <w:t>cm</w:t>
            </w:r>
            <w:r w:rsidRPr="00F479D7">
              <w:rPr>
                <w:rFonts w:eastAsia="Calibri"/>
                <w:i/>
                <w:iCs/>
                <w:color w:val="4472C4"/>
                <w:sz w:val="21"/>
                <w:szCs w:val="21"/>
                <w:lang w:val="lt-LT"/>
              </w:rPr>
              <w:t xml:space="preserve"> (įrašyti siūlomą reikšmę).</w:t>
            </w:r>
          </w:p>
        </w:tc>
        <w:tc>
          <w:tcPr>
            <w:tcW w:w="1000" w:type="pct"/>
            <w:tcBorders>
              <w:top w:val="single" w:sz="4" w:space="0" w:color="000000"/>
              <w:left w:val="single" w:sz="4" w:space="0" w:color="000000"/>
            </w:tcBorders>
          </w:tcPr>
          <w:p w14:paraId="5822F0A1" w14:textId="77777777" w:rsidR="00FA78D6" w:rsidRPr="00F479D7" w:rsidRDefault="00FA78D6" w:rsidP="00FA78D6">
            <w:pPr>
              <w:ind w:left="83"/>
              <w:rPr>
                <w:rFonts w:eastAsia="Calibri"/>
                <w:sz w:val="21"/>
                <w:szCs w:val="21"/>
                <w:lang w:val="lt-LT"/>
              </w:rPr>
            </w:pPr>
            <w:r w:rsidRPr="00F479D7">
              <w:rPr>
                <w:rFonts w:eastAsia="Calibri"/>
                <w:sz w:val="21"/>
                <w:szCs w:val="21"/>
                <w:lang w:val="lt-LT"/>
              </w:rPr>
              <w:t>____________</w:t>
            </w:r>
          </w:p>
          <w:p w14:paraId="03AC8DE2" w14:textId="4F76465A" w:rsidR="00FA78D6" w:rsidRPr="002B15ED" w:rsidRDefault="00FA78D6" w:rsidP="00FA78D6">
            <w:pPr>
              <w:suppressAutoHyphens/>
              <w:autoSpaceDN w:val="0"/>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FA78D6" w:rsidRPr="002B15ED" w14:paraId="6F1299C3" w14:textId="77777777" w:rsidTr="007C44CD">
        <w:trPr>
          <w:trHeight w:val="565"/>
        </w:trPr>
        <w:tc>
          <w:tcPr>
            <w:tcW w:w="269" w:type="pct"/>
            <w:vMerge/>
            <w:tcBorders>
              <w:left w:val="single" w:sz="2" w:space="0" w:color="000000"/>
              <w:right w:val="single" w:sz="4" w:space="0" w:color="000000"/>
            </w:tcBorders>
          </w:tcPr>
          <w:p w14:paraId="073693EA" w14:textId="77777777" w:rsidR="00FA78D6" w:rsidRDefault="00FA78D6"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53D51C6C" w14:textId="77777777" w:rsidR="00FA78D6" w:rsidRPr="002B15ED" w:rsidRDefault="00FA78D6"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32351477" w14:textId="25909770" w:rsidR="00FA78D6" w:rsidRPr="002B15ED" w:rsidRDefault="006B3477" w:rsidP="00FA78D6">
            <w:pPr>
              <w:rPr>
                <w:noProof/>
                <w:sz w:val="21"/>
                <w:szCs w:val="21"/>
                <w:lang w:val="lt-LT"/>
              </w:rPr>
            </w:pPr>
            <w:r>
              <w:rPr>
                <w:noProof/>
                <w:sz w:val="21"/>
                <w:szCs w:val="21"/>
                <w:lang w:val="lt-LT"/>
              </w:rPr>
              <w:t>8.</w:t>
            </w:r>
            <w:r w:rsidR="00FA78D6" w:rsidRPr="002B15ED">
              <w:rPr>
                <w:noProof/>
                <w:sz w:val="21"/>
                <w:szCs w:val="21"/>
                <w:lang w:val="lt-LT"/>
              </w:rPr>
              <w:t>2. Vaizdų sumavimo režimas, kuriame vaizdas sudaromas susumavus keletą vaizdų, gautų kreipiant skenavimo spindulį keliais skirtingais kampais;</w:t>
            </w:r>
          </w:p>
          <w:p w14:paraId="31B03FB7" w14:textId="77777777" w:rsidR="00FA78D6" w:rsidRPr="002B15ED" w:rsidRDefault="00FA78D6" w:rsidP="00B21287">
            <w:pPr>
              <w:suppressAutoHyphens/>
              <w:autoSpaceDN w:val="0"/>
              <w:textAlignment w:val="baseline"/>
              <w:rPr>
                <w:noProof/>
                <w:color w:val="000000" w:themeColor="text1"/>
                <w:sz w:val="21"/>
                <w:szCs w:val="21"/>
                <w:lang w:val="lt-LT"/>
              </w:rPr>
            </w:pPr>
          </w:p>
        </w:tc>
        <w:tc>
          <w:tcPr>
            <w:tcW w:w="1054" w:type="pct"/>
            <w:tcBorders>
              <w:left w:val="single" w:sz="4" w:space="0" w:color="000000"/>
            </w:tcBorders>
          </w:tcPr>
          <w:p w14:paraId="51891936" w14:textId="394F71BB" w:rsidR="00FA78D6" w:rsidRPr="002B15ED" w:rsidRDefault="00FA78D6" w:rsidP="00B21287">
            <w:pPr>
              <w:suppressAutoHyphens/>
              <w:autoSpaceDN w:val="0"/>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0775B9D3" w14:textId="77777777" w:rsidR="00FA78D6" w:rsidRPr="00F479D7" w:rsidRDefault="00FA78D6" w:rsidP="00FA78D6">
            <w:pPr>
              <w:ind w:left="83"/>
              <w:rPr>
                <w:rFonts w:eastAsia="Calibri"/>
                <w:sz w:val="21"/>
                <w:szCs w:val="21"/>
                <w:lang w:val="lt-LT"/>
              </w:rPr>
            </w:pPr>
            <w:r w:rsidRPr="00F479D7">
              <w:rPr>
                <w:rFonts w:eastAsia="Calibri"/>
                <w:sz w:val="21"/>
                <w:szCs w:val="21"/>
                <w:lang w:val="lt-LT"/>
              </w:rPr>
              <w:t>____________</w:t>
            </w:r>
          </w:p>
          <w:p w14:paraId="1398FC45" w14:textId="4A667FEF" w:rsidR="00FA78D6" w:rsidRPr="002B15ED" w:rsidRDefault="00FA78D6" w:rsidP="00FA78D6">
            <w:pPr>
              <w:suppressAutoHyphens/>
              <w:autoSpaceDN w:val="0"/>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FA78D6" w:rsidRPr="002B15ED" w14:paraId="4C48C9FB" w14:textId="77777777" w:rsidTr="007C44CD">
        <w:trPr>
          <w:trHeight w:val="565"/>
        </w:trPr>
        <w:tc>
          <w:tcPr>
            <w:tcW w:w="269" w:type="pct"/>
            <w:vMerge/>
            <w:tcBorders>
              <w:left w:val="single" w:sz="2" w:space="0" w:color="000000"/>
              <w:bottom w:val="single" w:sz="4" w:space="0" w:color="000000"/>
              <w:right w:val="single" w:sz="4" w:space="0" w:color="000000"/>
            </w:tcBorders>
          </w:tcPr>
          <w:p w14:paraId="37A1BE9C" w14:textId="77777777" w:rsidR="00FA78D6" w:rsidRDefault="00FA78D6"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531A2862" w14:textId="77777777" w:rsidR="00FA78D6" w:rsidRPr="002B15ED" w:rsidRDefault="00FA78D6"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2D8C1CE8" w14:textId="3F603355" w:rsidR="00FA78D6" w:rsidRPr="002B15ED" w:rsidRDefault="006B3477" w:rsidP="00B21287">
            <w:pPr>
              <w:suppressAutoHyphens/>
              <w:autoSpaceDN w:val="0"/>
              <w:textAlignment w:val="baseline"/>
              <w:rPr>
                <w:noProof/>
                <w:color w:val="000000" w:themeColor="text1"/>
                <w:sz w:val="21"/>
                <w:szCs w:val="21"/>
                <w:lang w:val="lt-LT"/>
              </w:rPr>
            </w:pPr>
            <w:r>
              <w:rPr>
                <w:noProof/>
                <w:sz w:val="21"/>
                <w:szCs w:val="21"/>
                <w:lang w:val="lt-LT"/>
              </w:rPr>
              <w:t>8.</w:t>
            </w:r>
            <w:r w:rsidR="00FA78D6" w:rsidRPr="002B15ED">
              <w:rPr>
                <w:noProof/>
                <w:sz w:val="21"/>
                <w:szCs w:val="21"/>
                <w:lang w:val="lt-LT"/>
              </w:rPr>
              <w:t>3. Specialūs programiniai algoritmai triukšmams ir artefaktams mažinti.</w:t>
            </w:r>
          </w:p>
        </w:tc>
        <w:tc>
          <w:tcPr>
            <w:tcW w:w="1054" w:type="pct"/>
            <w:tcBorders>
              <w:left w:val="single" w:sz="4" w:space="0" w:color="000000"/>
              <w:bottom w:val="single" w:sz="4" w:space="0" w:color="000000"/>
            </w:tcBorders>
          </w:tcPr>
          <w:p w14:paraId="733DB9EF" w14:textId="37CADE3D" w:rsidR="00FA78D6" w:rsidRPr="002B15ED" w:rsidRDefault="00FA78D6" w:rsidP="00B21287">
            <w:pPr>
              <w:suppressAutoHyphens/>
              <w:autoSpaceDN w:val="0"/>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bottom w:val="single" w:sz="4" w:space="0" w:color="000000"/>
            </w:tcBorders>
          </w:tcPr>
          <w:p w14:paraId="5946DB13" w14:textId="77777777" w:rsidR="00FA78D6" w:rsidRPr="00F479D7" w:rsidRDefault="00FA78D6" w:rsidP="00FA78D6">
            <w:pPr>
              <w:ind w:left="83"/>
              <w:rPr>
                <w:rFonts w:eastAsia="Calibri"/>
                <w:sz w:val="21"/>
                <w:szCs w:val="21"/>
                <w:lang w:val="lt-LT"/>
              </w:rPr>
            </w:pPr>
            <w:r w:rsidRPr="00F479D7">
              <w:rPr>
                <w:rFonts w:eastAsia="Calibri"/>
                <w:sz w:val="21"/>
                <w:szCs w:val="21"/>
                <w:lang w:val="lt-LT"/>
              </w:rPr>
              <w:t>____________</w:t>
            </w:r>
          </w:p>
          <w:p w14:paraId="2212F4DF" w14:textId="0E4F4D49" w:rsidR="00FA78D6" w:rsidRPr="002B15ED" w:rsidRDefault="00FA78D6" w:rsidP="00FA78D6">
            <w:pPr>
              <w:suppressAutoHyphens/>
              <w:autoSpaceDN w:val="0"/>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6B3477" w:rsidRPr="002B15ED" w14:paraId="0B1ACAA9" w14:textId="0DCBD585" w:rsidTr="00BE2380">
        <w:trPr>
          <w:trHeight w:val="321"/>
        </w:trPr>
        <w:tc>
          <w:tcPr>
            <w:tcW w:w="269" w:type="pct"/>
            <w:vMerge w:val="restart"/>
            <w:tcBorders>
              <w:top w:val="single" w:sz="4" w:space="0" w:color="000000"/>
              <w:left w:val="single" w:sz="2" w:space="0" w:color="000000"/>
              <w:right w:val="single" w:sz="4" w:space="0" w:color="000000"/>
            </w:tcBorders>
          </w:tcPr>
          <w:p w14:paraId="677F1214" w14:textId="539DD6E6" w:rsidR="006B3477" w:rsidRPr="002B15ED" w:rsidRDefault="006B3477" w:rsidP="00B21287">
            <w:pPr>
              <w:suppressAutoHyphens/>
              <w:autoSpaceDN w:val="0"/>
              <w:jc w:val="center"/>
              <w:textAlignment w:val="baseline"/>
              <w:rPr>
                <w:noProof/>
                <w:color w:val="000000" w:themeColor="text1"/>
                <w:sz w:val="21"/>
                <w:szCs w:val="21"/>
                <w:lang w:val="lt-LT"/>
              </w:rPr>
            </w:pPr>
            <w:r>
              <w:rPr>
                <w:noProof/>
                <w:color w:val="000000" w:themeColor="text1"/>
                <w:sz w:val="21"/>
                <w:szCs w:val="21"/>
                <w:lang w:val="lt-LT"/>
              </w:rPr>
              <w:t>9</w:t>
            </w:r>
            <w:r w:rsidRPr="002B15ED">
              <w:rPr>
                <w:noProof/>
                <w:color w:val="000000" w:themeColor="text1"/>
                <w:sz w:val="21"/>
                <w:szCs w:val="21"/>
                <w:lang w:val="lt-LT"/>
              </w:rPr>
              <w:t>.</w:t>
            </w:r>
          </w:p>
        </w:tc>
        <w:tc>
          <w:tcPr>
            <w:tcW w:w="1186" w:type="pct"/>
            <w:vMerge w:val="restart"/>
            <w:tcBorders>
              <w:top w:val="single" w:sz="4" w:space="0" w:color="000000"/>
              <w:left w:val="single" w:sz="4" w:space="0" w:color="000000"/>
              <w:right w:val="single" w:sz="4" w:space="0" w:color="000000"/>
            </w:tcBorders>
          </w:tcPr>
          <w:p w14:paraId="10E576AA" w14:textId="77777777" w:rsidR="006B3477" w:rsidRPr="002B15ED" w:rsidRDefault="006B3477" w:rsidP="00B2128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Spalvinio doplerio režimas</w:t>
            </w:r>
          </w:p>
        </w:tc>
        <w:tc>
          <w:tcPr>
            <w:tcW w:w="1491" w:type="pct"/>
            <w:tcBorders>
              <w:top w:val="single" w:sz="4" w:space="0" w:color="000000"/>
              <w:left w:val="single" w:sz="4" w:space="0" w:color="000000"/>
              <w:bottom w:val="single" w:sz="4" w:space="0" w:color="000000"/>
            </w:tcBorders>
          </w:tcPr>
          <w:p w14:paraId="4E0612BA" w14:textId="128868CE" w:rsidR="006B3477" w:rsidRPr="002B15ED" w:rsidRDefault="006B3477" w:rsidP="00B21287">
            <w:pPr>
              <w:rPr>
                <w:noProof/>
                <w:sz w:val="21"/>
                <w:szCs w:val="21"/>
                <w:lang w:val="lt-LT"/>
              </w:rPr>
            </w:pPr>
            <w:r>
              <w:rPr>
                <w:noProof/>
                <w:sz w:val="21"/>
                <w:szCs w:val="21"/>
                <w:lang w:val="lt-LT"/>
              </w:rPr>
              <w:t>9.</w:t>
            </w:r>
            <w:r w:rsidRPr="002B15ED">
              <w:rPr>
                <w:noProof/>
                <w:sz w:val="21"/>
                <w:szCs w:val="21"/>
                <w:lang w:val="lt-LT"/>
              </w:rPr>
              <w:t>1. Tėkmės greičio doplerio režimas;</w:t>
            </w:r>
          </w:p>
          <w:p w14:paraId="7155A80C" w14:textId="106F3B81" w:rsidR="006B3477" w:rsidRPr="002B15ED" w:rsidRDefault="006B3477" w:rsidP="00B21287">
            <w:pPr>
              <w:rPr>
                <w:noProof/>
                <w:sz w:val="21"/>
                <w:szCs w:val="21"/>
                <w:lang w:val="lt-LT"/>
              </w:rPr>
            </w:pPr>
          </w:p>
        </w:tc>
        <w:tc>
          <w:tcPr>
            <w:tcW w:w="1054" w:type="pct"/>
            <w:tcBorders>
              <w:top w:val="single" w:sz="4" w:space="0" w:color="000000"/>
              <w:left w:val="single" w:sz="4" w:space="0" w:color="000000"/>
            </w:tcBorders>
          </w:tcPr>
          <w:p w14:paraId="3B0AF32F" w14:textId="27E730E7" w:rsidR="006B3477" w:rsidRPr="002B15ED" w:rsidRDefault="006B3477" w:rsidP="00B21287">
            <w:pPr>
              <w:suppressAutoHyphens/>
              <w:autoSpaceDN w:val="0"/>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tcBorders>
          </w:tcPr>
          <w:p w14:paraId="21921304" w14:textId="77777777" w:rsidR="006B3477" w:rsidRPr="00F479D7" w:rsidRDefault="006B3477" w:rsidP="006B3477">
            <w:pPr>
              <w:ind w:left="83"/>
              <w:rPr>
                <w:rFonts w:eastAsia="Calibri"/>
                <w:sz w:val="21"/>
                <w:szCs w:val="21"/>
                <w:lang w:val="lt-LT"/>
              </w:rPr>
            </w:pPr>
            <w:r w:rsidRPr="00F479D7">
              <w:rPr>
                <w:rFonts w:eastAsia="Calibri"/>
                <w:sz w:val="21"/>
                <w:szCs w:val="21"/>
                <w:lang w:val="lt-LT"/>
              </w:rPr>
              <w:t>____________</w:t>
            </w:r>
          </w:p>
          <w:p w14:paraId="5FCB1A0D" w14:textId="7BF04921" w:rsidR="006B3477" w:rsidRPr="002B15ED" w:rsidRDefault="006B3477" w:rsidP="006B3477">
            <w:pPr>
              <w:suppressAutoHyphens/>
              <w:autoSpaceDN w:val="0"/>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6B3477" w:rsidRPr="002B15ED" w14:paraId="05574440" w14:textId="77777777" w:rsidTr="00BE2380">
        <w:trPr>
          <w:trHeight w:val="318"/>
        </w:trPr>
        <w:tc>
          <w:tcPr>
            <w:tcW w:w="269" w:type="pct"/>
            <w:vMerge/>
            <w:tcBorders>
              <w:left w:val="single" w:sz="2" w:space="0" w:color="000000"/>
              <w:right w:val="single" w:sz="4" w:space="0" w:color="000000"/>
            </w:tcBorders>
          </w:tcPr>
          <w:p w14:paraId="3E14E087" w14:textId="77777777" w:rsidR="006B3477" w:rsidRDefault="006B3477"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41F680DF" w14:textId="77777777" w:rsidR="006B3477" w:rsidRPr="002B15ED" w:rsidRDefault="006B3477"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7D9D3816" w14:textId="4F3D7569" w:rsidR="006B3477" w:rsidRPr="002B15ED" w:rsidRDefault="006B3477" w:rsidP="006B3477">
            <w:pPr>
              <w:rPr>
                <w:noProof/>
                <w:sz w:val="21"/>
                <w:szCs w:val="21"/>
                <w:lang w:val="lt-LT"/>
              </w:rPr>
            </w:pPr>
            <w:r>
              <w:rPr>
                <w:noProof/>
                <w:sz w:val="21"/>
                <w:szCs w:val="21"/>
                <w:lang w:val="lt-LT"/>
              </w:rPr>
              <w:t>9.</w:t>
            </w:r>
            <w:r w:rsidRPr="002B15ED">
              <w:rPr>
                <w:noProof/>
                <w:sz w:val="21"/>
                <w:szCs w:val="21"/>
                <w:lang w:val="lt-LT"/>
              </w:rPr>
              <w:t>2. Galios doplerio režimas;</w:t>
            </w:r>
          </w:p>
          <w:p w14:paraId="28BABF15" w14:textId="77777777" w:rsidR="006B3477" w:rsidRPr="002B15ED" w:rsidRDefault="006B3477" w:rsidP="00B21287">
            <w:pPr>
              <w:rPr>
                <w:noProof/>
                <w:sz w:val="21"/>
                <w:szCs w:val="21"/>
                <w:lang w:val="lt-LT"/>
              </w:rPr>
            </w:pPr>
          </w:p>
        </w:tc>
        <w:tc>
          <w:tcPr>
            <w:tcW w:w="1054" w:type="pct"/>
            <w:tcBorders>
              <w:left w:val="single" w:sz="4" w:space="0" w:color="000000"/>
            </w:tcBorders>
          </w:tcPr>
          <w:p w14:paraId="1F415AD4" w14:textId="6B4BD134" w:rsidR="006B3477" w:rsidRPr="002B15ED" w:rsidRDefault="006B3477" w:rsidP="00B21287">
            <w:pPr>
              <w:suppressAutoHyphens/>
              <w:autoSpaceDN w:val="0"/>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4C327E88" w14:textId="77777777" w:rsidR="006B3477" w:rsidRPr="00F479D7" w:rsidRDefault="006B3477" w:rsidP="006B3477">
            <w:pPr>
              <w:ind w:left="83"/>
              <w:rPr>
                <w:rFonts w:eastAsia="Calibri"/>
                <w:sz w:val="21"/>
                <w:szCs w:val="21"/>
                <w:lang w:val="lt-LT"/>
              </w:rPr>
            </w:pPr>
            <w:r w:rsidRPr="00F479D7">
              <w:rPr>
                <w:rFonts w:eastAsia="Calibri"/>
                <w:sz w:val="21"/>
                <w:szCs w:val="21"/>
                <w:lang w:val="lt-LT"/>
              </w:rPr>
              <w:t>____________</w:t>
            </w:r>
          </w:p>
          <w:p w14:paraId="29463475" w14:textId="482D17E0" w:rsidR="006B3477" w:rsidRPr="002B15ED" w:rsidRDefault="006B3477" w:rsidP="006B3477">
            <w:pPr>
              <w:suppressAutoHyphens/>
              <w:autoSpaceDN w:val="0"/>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6B3477" w:rsidRPr="002B15ED" w14:paraId="533FB2B7" w14:textId="77777777" w:rsidTr="00BE2380">
        <w:trPr>
          <w:trHeight w:val="318"/>
        </w:trPr>
        <w:tc>
          <w:tcPr>
            <w:tcW w:w="269" w:type="pct"/>
            <w:vMerge/>
            <w:tcBorders>
              <w:left w:val="single" w:sz="2" w:space="0" w:color="000000"/>
              <w:right w:val="single" w:sz="4" w:space="0" w:color="000000"/>
            </w:tcBorders>
          </w:tcPr>
          <w:p w14:paraId="7FE1F342" w14:textId="77777777" w:rsidR="006B3477" w:rsidRDefault="006B3477"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1A3E2B08" w14:textId="77777777" w:rsidR="006B3477" w:rsidRPr="002B15ED" w:rsidRDefault="006B3477"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5702590C" w14:textId="14577318" w:rsidR="006B3477" w:rsidRPr="002B15ED" w:rsidRDefault="006B3477" w:rsidP="006B3477">
            <w:pPr>
              <w:rPr>
                <w:noProof/>
                <w:sz w:val="21"/>
                <w:szCs w:val="21"/>
                <w:lang w:val="lt-LT"/>
              </w:rPr>
            </w:pPr>
            <w:r>
              <w:rPr>
                <w:noProof/>
                <w:sz w:val="21"/>
                <w:szCs w:val="21"/>
                <w:lang w:val="lt-LT"/>
              </w:rPr>
              <w:t>9.</w:t>
            </w:r>
            <w:r w:rsidRPr="002B15ED">
              <w:rPr>
                <w:noProof/>
                <w:sz w:val="21"/>
                <w:szCs w:val="21"/>
                <w:lang w:val="lt-LT"/>
              </w:rPr>
              <w:t>3. Audinių doplerio režimas;</w:t>
            </w:r>
          </w:p>
          <w:p w14:paraId="5E0595B7" w14:textId="77777777" w:rsidR="006B3477" w:rsidRPr="002B15ED" w:rsidRDefault="006B3477" w:rsidP="00B21287">
            <w:pPr>
              <w:rPr>
                <w:noProof/>
                <w:sz w:val="21"/>
                <w:szCs w:val="21"/>
                <w:lang w:val="lt-LT"/>
              </w:rPr>
            </w:pPr>
          </w:p>
        </w:tc>
        <w:tc>
          <w:tcPr>
            <w:tcW w:w="1054" w:type="pct"/>
            <w:tcBorders>
              <w:left w:val="single" w:sz="4" w:space="0" w:color="000000"/>
            </w:tcBorders>
          </w:tcPr>
          <w:p w14:paraId="174D7615" w14:textId="56A59613" w:rsidR="006B3477" w:rsidRPr="002B15ED" w:rsidRDefault="006B3477" w:rsidP="00B21287">
            <w:pPr>
              <w:suppressAutoHyphens/>
              <w:autoSpaceDN w:val="0"/>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tcBorders>
          </w:tcPr>
          <w:p w14:paraId="04F9B882" w14:textId="77777777" w:rsidR="006B3477" w:rsidRPr="00F479D7" w:rsidRDefault="006B3477" w:rsidP="006B3477">
            <w:pPr>
              <w:ind w:left="83"/>
              <w:rPr>
                <w:rFonts w:eastAsia="Calibri"/>
                <w:sz w:val="21"/>
                <w:szCs w:val="21"/>
                <w:lang w:val="lt-LT"/>
              </w:rPr>
            </w:pPr>
            <w:r w:rsidRPr="00F479D7">
              <w:rPr>
                <w:rFonts w:eastAsia="Calibri"/>
                <w:sz w:val="21"/>
                <w:szCs w:val="21"/>
                <w:lang w:val="lt-LT"/>
              </w:rPr>
              <w:t>____________</w:t>
            </w:r>
          </w:p>
          <w:p w14:paraId="11B7CCFD" w14:textId="7B27F551" w:rsidR="006B3477" w:rsidRPr="002B15ED" w:rsidRDefault="006B3477" w:rsidP="006B3477">
            <w:pPr>
              <w:suppressAutoHyphens/>
              <w:autoSpaceDN w:val="0"/>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6B3477" w:rsidRPr="002B15ED" w14:paraId="7DE4C52A" w14:textId="77777777" w:rsidTr="00BE2380">
        <w:trPr>
          <w:trHeight w:val="318"/>
        </w:trPr>
        <w:tc>
          <w:tcPr>
            <w:tcW w:w="269" w:type="pct"/>
            <w:vMerge/>
            <w:tcBorders>
              <w:left w:val="single" w:sz="2" w:space="0" w:color="000000"/>
              <w:bottom w:val="single" w:sz="4" w:space="0" w:color="000000"/>
              <w:right w:val="single" w:sz="4" w:space="0" w:color="000000"/>
            </w:tcBorders>
          </w:tcPr>
          <w:p w14:paraId="4DB80825" w14:textId="77777777" w:rsidR="006B3477" w:rsidRDefault="006B3477"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281D6256" w14:textId="77777777" w:rsidR="006B3477" w:rsidRPr="002B15ED" w:rsidRDefault="006B3477"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0A52507E" w14:textId="3028DEBA" w:rsidR="006B3477" w:rsidRPr="002B15ED" w:rsidRDefault="006B3477" w:rsidP="00B21287">
            <w:pPr>
              <w:rPr>
                <w:noProof/>
                <w:sz w:val="21"/>
                <w:szCs w:val="21"/>
                <w:lang w:val="lt-LT"/>
              </w:rPr>
            </w:pPr>
            <w:r>
              <w:rPr>
                <w:noProof/>
                <w:sz w:val="21"/>
                <w:szCs w:val="21"/>
                <w:lang w:val="lt-LT"/>
              </w:rPr>
              <w:t>9.</w:t>
            </w:r>
            <w:r w:rsidRPr="002B15ED">
              <w:rPr>
                <w:noProof/>
                <w:sz w:val="21"/>
                <w:szCs w:val="21"/>
                <w:lang w:val="lt-LT"/>
              </w:rPr>
              <w:t>4. Mikrokraujagyslių vizualizacija</w:t>
            </w:r>
            <w:r>
              <w:rPr>
                <w:noProof/>
                <w:sz w:val="21"/>
                <w:szCs w:val="21"/>
                <w:lang w:val="lt-LT"/>
              </w:rPr>
              <w:t>.</w:t>
            </w:r>
          </w:p>
        </w:tc>
        <w:tc>
          <w:tcPr>
            <w:tcW w:w="1054" w:type="pct"/>
            <w:tcBorders>
              <w:left w:val="single" w:sz="4" w:space="0" w:color="000000"/>
              <w:bottom w:val="single" w:sz="4" w:space="0" w:color="000000"/>
            </w:tcBorders>
          </w:tcPr>
          <w:p w14:paraId="12E69DAF" w14:textId="297B3D2E" w:rsidR="006B3477" w:rsidRPr="002B15ED" w:rsidRDefault="006B3477" w:rsidP="00B21287">
            <w:pPr>
              <w:suppressAutoHyphens/>
              <w:autoSpaceDN w:val="0"/>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left w:val="single" w:sz="4" w:space="0" w:color="000000"/>
              <w:bottom w:val="single" w:sz="4" w:space="0" w:color="000000"/>
            </w:tcBorders>
          </w:tcPr>
          <w:p w14:paraId="46FB1711" w14:textId="77777777" w:rsidR="006B3477" w:rsidRPr="00F479D7" w:rsidRDefault="006B3477" w:rsidP="006B3477">
            <w:pPr>
              <w:ind w:left="83"/>
              <w:rPr>
                <w:rFonts w:eastAsia="Calibri"/>
                <w:sz w:val="21"/>
                <w:szCs w:val="21"/>
                <w:lang w:val="lt-LT"/>
              </w:rPr>
            </w:pPr>
            <w:r w:rsidRPr="00F479D7">
              <w:rPr>
                <w:rFonts w:eastAsia="Calibri"/>
                <w:sz w:val="21"/>
                <w:szCs w:val="21"/>
                <w:lang w:val="lt-LT"/>
              </w:rPr>
              <w:t>____________</w:t>
            </w:r>
          </w:p>
          <w:p w14:paraId="343C06FC" w14:textId="29B0BDB8" w:rsidR="006B3477" w:rsidRPr="002B15ED" w:rsidRDefault="006B3477" w:rsidP="006B3477">
            <w:pPr>
              <w:suppressAutoHyphens/>
              <w:autoSpaceDN w:val="0"/>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6B3477" w:rsidRPr="002B15ED" w14:paraId="2413D896" w14:textId="0DB35147" w:rsidTr="004964FC">
        <w:trPr>
          <w:trHeight w:val="360"/>
        </w:trPr>
        <w:tc>
          <w:tcPr>
            <w:tcW w:w="269" w:type="pct"/>
            <w:vMerge w:val="restart"/>
            <w:tcBorders>
              <w:top w:val="single" w:sz="4" w:space="0" w:color="000000"/>
              <w:left w:val="single" w:sz="2" w:space="0" w:color="000000"/>
              <w:right w:val="single" w:sz="4" w:space="0" w:color="000000"/>
            </w:tcBorders>
          </w:tcPr>
          <w:p w14:paraId="1DDD6461" w14:textId="46E8262E" w:rsidR="006B3477" w:rsidRPr="002B15ED" w:rsidRDefault="006B3477" w:rsidP="00B21287">
            <w:pPr>
              <w:suppressAutoHyphens/>
              <w:autoSpaceDN w:val="0"/>
              <w:jc w:val="center"/>
              <w:textAlignment w:val="baseline"/>
              <w:rPr>
                <w:noProof/>
                <w:color w:val="000000" w:themeColor="text1"/>
                <w:sz w:val="21"/>
                <w:szCs w:val="21"/>
                <w:lang w:val="lt-LT"/>
              </w:rPr>
            </w:pPr>
            <w:r>
              <w:rPr>
                <w:noProof/>
                <w:color w:val="000000" w:themeColor="text1"/>
                <w:sz w:val="21"/>
                <w:szCs w:val="21"/>
                <w:lang w:val="lt-LT"/>
              </w:rPr>
              <w:t>10</w:t>
            </w:r>
            <w:r w:rsidRPr="002B15ED">
              <w:rPr>
                <w:noProof/>
                <w:color w:val="000000" w:themeColor="text1"/>
                <w:sz w:val="21"/>
                <w:szCs w:val="21"/>
                <w:lang w:val="lt-LT"/>
              </w:rPr>
              <w:t>.</w:t>
            </w:r>
          </w:p>
        </w:tc>
        <w:tc>
          <w:tcPr>
            <w:tcW w:w="1186" w:type="pct"/>
            <w:vMerge w:val="restart"/>
            <w:tcBorders>
              <w:top w:val="single" w:sz="4" w:space="0" w:color="000000"/>
              <w:left w:val="single" w:sz="4" w:space="0" w:color="000000"/>
              <w:right w:val="single" w:sz="4" w:space="0" w:color="000000"/>
            </w:tcBorders>
          </w:tcPr>
          <w:p w14:paraId="51608C71" w14:textId="77777777" w:rsidR="006B3477" w:rsidRPr="002B15ED" w:rsidRDefault="006B3477" w:rsidP="00B21287">
            <w:pPr>
              <w:suppressAutoHyphens/>
              <w:autoSpaceDN w:val="0"/>
              <w:textAlignment w:val="baseline"/>
              <w:rPr>
                <w:noProof/>
                <w:color w:val="000000" w:themeColor="text1"/>
                <w:sz w:val="21"/>
                <w:szCs w:val="21"/>
                <w:lang w:val="lt-LT"/>
              </w:rPr>
            </w:pPr>
            <w:r w:rsidRPr="002B15ED">
              <w:rPr>
                <w:noProof/>
                <w:sz w:val="21"/>
                <w:szCs w:val="21"/>
                <w:lang w:val="lt-LT"/>
              </w:rPr>
              <w:t>Pulsinės bangos doplerio režimas</w:t>
            </w:r>
          </w:p>
        </w:tc>
        <w:tc>
          <w:tcPr>
            <w:tcW w:w="1491" w:type="pct"/>
            <w:tcBorders>
              <w:top w:val="single" w:sz="4" w:space="0" w:color="000000"/>
              <w:left w:val="single" w:sz="4" w:space="0" w:color="000000"/>
              <w:bottom w:val="single" w:sz="4" w:space="0" w:color="000000"/>
            </w:tcBorders>
          </w:tcPr>
          <w:p w14:paraId="7FF8B585" w14:textId="2F4932DF" w:rsidR="006B3477" w:rsidRPr="002B15ED" w:rsidRDefault="006B3477" w:rsidP="00B21287">
            <w:pPr>
              <w:rPr>
                <w:noProof/>
                <w:sz w:val="21"/>
                <w:szCs w:val="21"/>
                <w:lang w:val="lt-LT"/>
              </w:rPr>
            </w:pPr>
            <w:r>
              <w:rPr>
                <w:noProof/>
                <w:sz w:val="21"/>
                <w:szCs w:val="21"/>
                <w:lang w:val="lt-LT"/>
              </w:rPr>
              <w:t>10.</w:t>
            </w:r>
            <w:r w:rsidRPr="002B15ED">
              <w:rPr>
                <w:noProof/>
                <w:sz w:val="21"/>
                <w:szCs w:val="21"/>
                <w:lang w:val="lt-LT"/>
              </w:rPr>
              <w:t>1. Aukšto impulsų pasikartojimo dažnio režimas;</w:t>
            </w:r>
          </w:p>
          <w:p w14:paraId="0358B3CB" w14:textId="063E9EC5" w:rsidR="006B3477" w:rsidRPr="002B15ED" w:rsidRDefault="006B3477" w:rsidP="00B21287">
            <w:pPr>
              <w:rPr>
                <w:noProof/>
                <w:sz w:val="21"/>
                <w:szCs w:val="21"/>
                <w:lang w:val="lt-LT"/>
              </w:rPr>
            </w:pPr>
          </w:p>
        </w:tc>
        <w:tc>
          <w:tcPr>
            <w:tcW w:w="1054" w:type="pct"/>
            <w:tcBorders>
              <w:top w:val="single" w:sz="4" w:space="0" w:color="000000"/>
              <w:left w:val="single" w:sz="4" w:space="0" w:color="000000"/>
            </w:tcBorders>
          </w:tcPr>
          <w:p w14:paraId="0AF42112" w14:textId="4F287EA1" w:rsidR="006B3477" w:rsidRPr="002B15ED" w:rsidRDefault="006B3477" w:rsidP="00B21287">
            <w:pPr>
              <w:suppressAutoHyphens/>
              <w:autoSpaceDN w:val="0"/>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tcBorders>
          </w:tcPr>
          <w:p w14:paraId="02306479" w14:textId="77777777" w:rsidR="00026DEA" w:rsidRPr="00F479D7" w:rsidRDefault="00026DEA" w:rsidP="00026DEA">
            <w:pPr>
              <w:ind w:left="83"/>
              <w:rPr>
                <w:rFonts w:eastAsia="Calibri"/>
                <w:sz w:val="21"/>
                <w:szCs w:val="21"/>
                <w:lang w:val="lt-LT"/>
              </w:rPr>
            </w:pPr>
            <w:r w:rsidRPr="00F479D7">
              <w:rPr>
                <w:rFonts w:eastAsia="Calibri"/>
                <w:sz w:val="21"/>
                <w:szCs w:val="21"/>
                <w:lang w:val="lt-LT"/>
              </w:rPr>
              <w:t>____________</w:t>
            </w:r>
          </w:p>
          <w:p w14:paraId="3341D3B4" w14:textId="158B1D26" w:rsidR="006B3477" w:rsidRPr="002B15ED" w:rsidRDefault="00026DEA" w:rsidP="00026DEA">
            <w:pPr>
              <w:suppressAutoHyphens/>
              <w:autoSpaceDN w:val="0"/>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6B3477" w:rsidRPr="002B15ED" w14:paraId="149E3F61" w14:textId="77777777" w:rsidTr="004964FC">
        <w:trPr>
          <w:trHeight w:val="360"/>
        </w:trPr>
        <w:tc>
          <w:tcPr>
            <w:tcW w:w="269" w:type="pct"/>
            <w:vMerge/>
            <w:tcBorders>
              <w:left w:val="single" w:sz="2" w:space="0" w:color="000000"/>
              <w:bottom w:val="single" w:sz="4" w:space="0" w:color="000000"/>
              <w:right w:val="single" w:sz="4" w:space="0" w:color="000000"/>
            </w:tcBorders>
          </w:tcPr>
          <w:p w14:paraId="2DB86B0B" w14:textId="77777777" w:rsidR="006B3477" w:rsidRDefault="006B3477"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16EF5DA4" w14:textId="77777777" w:rsidR="006B3477" w:rsidRPr="002B15ED" w:rsidRDefault="006B3477" w:rsidP="00B21287">
            <w:pPr>
              <w:suppressAutoHyphens/>
              <w:autoSpaceDN w:val="0"/>
              <w:textAlignment w:val="baseline"/>
              <w:rPr>
                <w:noProof/>
                <w:sz w:val="21"/>
                <w:szCs w:val="21"/>
                <w:lang w:val="lt-LT"/>
              </w:rPr>
            </w:pPr>
          </w:p>
        </w:tc>
        <w:tc>
          <w:tcPr>
            <w:tcW w:w="1491" w:type="pct"/>
            <w:tcBorders>
              <w:top w:val="single" w:sz="4" w:space="0" w:color="000000"/>
              <w:left w:val="single" w:sz="4" w:space="0" w:color="000000"/>
              <w:bottom w:val="single" w:sz="4" w:space="0" w:color="000000"/>
            </w:tcBorders>
          </w:tcPr>
          <w:p w14:paraId="77E80B7B" w14:textId="7B868368" w:rsidR="006B3477" w:rsidRPr="002B15ED" w:rsidRDefault="006B3477" w:rsidP="00B21287">
            <w:pPr>
              <w:rPr>
                <w:noProof/>
                <w:sz w:val="21"/>
                <w:szCs w:val="21"/>
                <w:lang w:val="lt-LT"/>
              </w:rPr>
            </w:pPr>
            <w:r>
              <w:rPr>
                <w:noProof/>
                <w:sz w:val="21"/>
                <w:szCs w:val="21"/>
                <w:lang w:val="lt-LT"/>
              </w:rPr>
              <w:t>10.</w:t>
            </w:r>
            <w:r w:rsidRPr="002B15ED">
              <w:rPr>
                <w:noProof/>
                <w:sz w:val="21"/>
                <w:szCs w:val="21"/>
                <w:lang w:val="lt-LT"/>
              </w:rPr>
              <w:t xml:space="preserve">2. PRF </w:t>
            </w:r>
            <w:r w:rsidRPr="002B15ED">
              <w:rPr>
                <w:noProof/>
                <w:color w:val="000000" w:themeColor="text1"/>
                <w:sz w:val="21"/>
                <w:szCs w:val="21"/>
                <w:lang w:val="lt-LT"/>
              </w:rPr>
              <w:t>≥ 1,0 – 22,0 KHz.</w:t>
            </w:r>
          </w:p>
        </w:tc>
        <w:tc>
          <w:tcPr>
            <w:tcW w:w="1054" w:type="pct"/>
            <w:tcBorders>
              <w:left w:val="single" w:sz="4" w:space="0" w:color="000000"/>
              <w:bottom w:val="single" w:sz="4" w:space="0" w:color="000000"/>
            </w:tcBorders>
          </w:tcPr>
          <w:p w14:paraId="1C0D62A6" w14:textId="003309DD" w:rsidR="006B3477" w:rsidRPr="002B15ED" w:rsidRDefault="006B3477" w:rsidP="00B21287">
            <w:pPr>
              <w:suppressAutoHyphens/>
              <w:autoSpaceDN w:val="0"/>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w:t>
            </w:r>
            <w:r w:rsidR="00026DEA">
              <w:rPr>
                <w:sz w:val="21"/>
                <w:szCs w:val="21"/>
                <w:lang w:val="lt-LT"/>
              </w:rPr>
              <w:t>KHz</w:t>
            </w:r>
            <w:r w:rsidRPr="00F479D7">
              <w:rPr>
                <w:rFonts w:eastAsia="Calibri"/>
                <w:i/>
                <w:iCs/>
                <w:color w:val="4472C4"/>
                <w:sz w:val="21"/>
                <w:szCs w:val="21"/>
                <w:lang w:val="lt-LT"/>
              </w:rPr>
              <w:t xml:space="preserve"> (įrašyti siūlomą reikšmę).</w:t>
            </w:r>
          </w:p>
        </w:tc>
        <w:tc>
          <w:tcPr>
            <w:tcW w:w="1000" w:type="pct"/>
            <w:tcBorders>
              <w:left w:val="single" w:sz="4" w:space="0" w:color="000000"/>
              <w:bottom w:val="single" w:sz="4" w:space="0" w:color="000000"/>
            </w:tcBorders>
          </w:tcPr>
          <w:p w14:paraId="14E9EE36" w14:textId="77777777" w:rsidR="00026DEA" w:rsidRPr="00F479D7" w:rsidRDefault="00026DEA" w:rsidP="00026DEA">
            <w:pPr>
              <w:ind w:left="83"/>
              <w:rPr>
                <w:rFonts w:eastAsia="Calibri"/>
                <w:sz w:val="21"/>
                <w:szCs w:val="21"/>
                <w:lang w:val="lt-LT"/>
              </w:rPr>
            </w:pPr>
            <w:r w:rsidRPr="00F479D7">
              <w:rPr>
                <w:rFonts w:eastAsia="Calibri"/>
                <w:sz w:val="21"/>
                <w:szCs w:val="21"/>
                <w:lang w:val="lt-LT"/>
              </w:rPr>
              <w:t>____________</w:t>
            </w:r>
          </w:p>
          <w:p w14:paraId="488E429C" w14:textId="6D6448F5" w:rsidR="006B3477" w:rsidRPr="002B15ED" w:rsidRDefault="00026DEA" w:rsidP="00026DEA">
            <w:pPr>
              <w:suppressAutoHyphens/>
              <w:autoSpaceDN w:val="0"/>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2B15ED" w:rsidRPr="002B15ED" w14:paraId="0F71E647" w14:textId="7F638218" w:rsidTr="002B15ED">
        <w:tc>
          <w:tcPr>
            <w:tcW w:w="269" w:type="pct"/>
            <w:tcBorders>
              <w:top w:val="single" w:sz="4" w:space="0" w:color="000000"/>
              <w:left w:val="single" w:sz="4" w:space="0" w:color="000000"/>
              <w:bottom w:val="single" w:sz="4" w:space="0" w:color="000000"/>
              <w:right w:val="single" w:sz="4" w:space="0" w:color="000000"/>
            </w:tcBorders>
          </w:tcPr>
          <w:p w14:paraId="2868A572" w14:textId="1660CE24" w:rsidR="002B15ED" w:rsidRPr="002B15ED" w:rsidRDefault="002B15ED" w:rsidP="00B21287">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sidR="00A23688">
              <w:rPr>
                <w:noProof/>
                <w:color w:val="000000" w:themeColor="text1"/>
                <w:sz w:val="21"/>
                <w:szCs w:val="21"/>
                <w:lang w:val="lt-LT"/>
              </w:rPr>
              <w:t>1</w:t>
            </w:r>
            <w:r w:rsidRPr="002B15ED">
              <w:rPr>
                <w:noProof/>
                <w:color w:val="000000" w:themeColor="text1"/>
                <w:sz w:val="21"/>
                <w:szCs w:val="21"/>
                <w:lang w:val="lt-LT"/>
              </w:rPr>
              <w:t>.</w:t>
            </w:r>
          </w:p>
        </w:tc>
        <w:tc>
          <w:tcPr>
            <w:tcW w:w="1186" w:type="pct"/>
            <w:tcBorders>
              <w:top w:val="single" w:sz="4" w:space="0" w:color="000000"/>
              <w:left w:val="single" w:sz="4" w:space="0" w:color="000000"/>
              <w:bottom w:val="single" w:sz="4" w:space="0" w:color="000000"/>
              <w:right w:val="single" w:sz="4" w:space="0" w:color="000000"/>
            </w:tcBorders>
          </w:tcPr>
          <w:p w14:paraId="519FCDAC" w14:textId="77777777" w:rsidR="002B15ED" w:rsidRPr="002B15ED" w:rsidRDefault="002B15ED" w:rsidP="00B2128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Aktyvių daviklių pajungimo jungčių skaičius</w:t>
            </w:r>
          </w:p>
        </w:tc>
        <w:tc>
          <w:tcPr>
            <w:tcW w:w="1491" w:type="pct"/>
            <w:tcBorders>
              <w:top w:val="single" w:sz="4" w:space="0" w:color="000000"/>
              <w:left w:val="single" w:sz="4" w:space="0" w:color="000000"/>
              <w:bottom w:val="single" w:sz="4" w:space="0" w:color="000000"/>
              <w:right w:val="single" w:sz="4" w:space="0" w:color="auto"/>
            </w:tcBorders>
          </w:tcPr>
          <w:p w14:paraId="7AA20F5B" w14:textId="77777777" w:rsidR="002B15ED" w:rsidRPr="002B15ED" w:rsidRDefault="002B15ED" w:rsidP="00B21287">
            <w:pPr>
              <w:tabs>
                <w:tab w:val="left" w:pos="464"/>
                <w:tab w:val="left" w:pos="742"/>
              </w:tabs>
              <w:suppressAutoHyphens/>
              <w:autoSpaceDN w:val="0"/>
              <w:snapToGrid w:val="0"/>
              <w:ind w:right="-39"/>
              <w:textAlignment w:val="baseline"/>
              <w:rPr>
                <w:noProof/>
                <w:color w:val="000000" w:themeColor="text1"/>
                <w:sz w:val="21"/>
                <w:szCs w:val="21"/>
                <w:lang w:val="lt-LT"/>
              </w:rPr>
            </w:pPr>
            <w:r w:rsidRPr="002B15ED">
              <w:rPr>
                <w:noProof/>
                <w:color w:val="000000" w:themeColor="text1"/>
                <w:sz w:val="21"/>
                <w:szCs w:val="21"/>
                <w:lang w:val="lt-LT"/>
              </w:rPr>
              <w:t xml:space="preserve">≥ 4 </w:t>
            </w:r>
          </w:p>
        </w:tc>
        <w:tc>
          <w:tcPr>
            <w:tcW w:w="1054" w:type="pct"/>
            <w:tcBorders>
              <w:top w:val="single" w:sz="4" w:space="0" w:color="000000"/>
              <w:left w:val="single" w:sz="4" w:space="0" w:color="000000"/>
              <w:bottom w:val="single" w:sz="4" w:space="0" w:color="000000"/>
              <w:right w:val="single" w:sz="4" w:space="0" w:color="auto"/>
            </w:tcBorders>
          </w:tcPr>
          <w:p w14:paraId="36340807" w14:textId="649D8C55" w:rsidR="002B15ED" w:rsidRPr="002B15ED" w:rsidRDefault="00026DEA" w:rsidP="00B21287">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lt-LT"/>
              </w:rPr>
            </w:pPr>
            <w:r w:rsidRPr="00F479D7">
              <w:rPr>
                <w:rFonts w:eastAsia="Calibri"/>
                <w:sz w:val="21"/>
                <w:szCs w:val="21"/>
                <w:lang w:val="lt-LT"/>
              </w:rPr>
              <w:t>Siūlomas parametras – ___</w:t>
            </w:r>
            <w:r w:rsidR="00500D79">
              <w:rPr>
                <w:rFonts w:eastAsia="Calibri"/>
                <w:sz w:val="21"/>
                <w:szCs w:val="21"/>
                <w:lang w:val="lt-LT"/>
              </w:rPr>
              <w:t xml:space="preserve"> jungtys</w:t>
            </w:r>
            <w:r w:rsidRPr="00F479D7">
              <w:rPr>
                <w:rFonts w:eastAsia="Calibri"/>
                <w:i/>
                <w:iCs/>
                <w:color w:val="4472C4"/>
                <w:sz w:val="21"/>
                <w:szCs w:val="21"/>
                <w:lang w:val="lt-LT"/>
              </w:rPr>
              <w:t xml:space="preserve"> (įrašyti siūlomą reikšmę).</w:t>
            </w:r>
          </w:p>
        </w:tc>
        <w:tc>
          <w:tcPr>
            <w:tcW w:w="1000" w:type="pct"/>
            <w:tcBorders>
              <w:top w:val="single" w:sz="4" w:space="0" w:color="000000"/>
              <w:left w:val="single" w:sz="4" w:space="0" w:color="000000"/>
              <w:bottom w:val="single" w:sz="4" w:space="0" w:color="000000"/>
              <w:right w:val="single" w:sz="4" w:space="0" w:color="auto"/>
            </w:tcBorders>
          </w:tcPr>
          <w:p w14:paraId="563DD361" w14:textId="77777777" w:rsidR="00500D79" w:rsidRPr="00F479D7" w:rsidRDefault="00500D79" w:rsidP="00500D79">
            <w:pPr>
              <w:ind w:left="83"/>
              <w:rPr>
                <w:rFonts w:eastAsia="Calibri"/>
                <w:sz w:val="21"/>
                <w:szCs w:val="21"/>
                <w:lang w:val="lt-LT"/>
              </w:rPr>
            </w:pPr>
            <w:r w:rsidRPr="00F479D7">
              <w:rPr>
                <w:rFonts w:eastAsia="Calibri"/>
                <w:sz w:val="21"/>
                <w:szCs w:val="21"/>
                <w:lang w:val="lt-LT"/>
              </w:rPr>
              <w:t>____________</w:t>
            </w:r>
          </w:p>
          <w:p w14:paraId="2782CD87" w14:textId="1CE31279" w:rsidR="002B15ED" w:rsidRPr="002B15ED" w:rsidRDefault="00500D79" w:rsidP="00500D79">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2B15ED" w:rsidRPr="002B15ED" w14:paraId="688761C4" w14:textId="601382CA" w:rsidTr="002B15ED">
        <w:tc>
          <w:tcPr>
            <w:tcW w:w="269" w:type="pct"/>
            <w:tcBorders>
              <w:top w:val="single" w:sz="4" w:space="0" w:color="000000"/>
              <w:left w:val="single" w:sz="4" w:space="0" w:color="000000"/>
              <w:bottom w:val="single" w:sz="4" w:space="0" w:color="000000"/>
              <w:right w:val="single" w:sz="4" w:space="0" w:color="000000"/>
            </w:tcBorders>
          </w:tcPr>
          <w:p w14:paraId="1F9BE891" w14:textId="5CC40A9A" w:rsidR="002B15ED" w:rsidRPr="002B15ED" w:rsidRDefault="002B15ED" w:rsidP="00B21287">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sidR="00A23688">
              <w:rPr>
                <w:noProof/>
                <w:color w:val="000000" w:themeColor="text1"/>
                <w:sz w:val="21"/>
                <w:szCs w:val="21"/>
                <w:lang w:val="lt-LT"/>
              </w:rPr>
              <w:t>2</w:t>
            </w:r>
            <w:r w:rsidRPr="002B15ED">
              <w:rPr>
                <w:noProof/>
                <w:color w:val="000000" w:themeColor="text1"/>
                <w:sz w:val="21"/>
                <w:szCs w:val="21"/>
                <w:lang w:val="lt-LT"/>
              </w:rPr>
              <w:t>.</w:t>
            </w:r>
          </w:p>
        </w:tc>
        <w:tc>
          <w:tcPr>
            <w:tcW w:w="1186" w:type="pct"/>
            <w:tcBorders>
              <w:top w:val="single" w:sz="4" w:space="0" w:color="000000"/>
              <w:left w:val="single" w:sz="4" w:space="0" w:color="000000"/>
              <w:bottom w:val="single" w:sz="4" w:space="0" w:color="000000"/>
              <w:right w:val="single" w:sz="4" w:space="0" w:color="000000"/>
            </w:tcBorders>
          </w:tcPr>
          <w:p w14:paraId="3B35D40C" w14:textId="59561585" w:rsidR="002B15ED" w:rsidRPr="002B15ED" w:rsidRDefault="002B15ED" w:rsidP="00B2128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Siunčiamo ir gaunamo signalo fokusavimas visame tyrimo gylyje (Vaizdo skenavimas be fokuso zonų)</w:t>
            </w:r>
          </w:p>
        </w:tc>
        <w:tc>
          <w:tcPr>
            <w:tcW w:w="1491" w:type="pct"/>
            <w:tcBorders>
              <w:top w:val="single" w:sz="4" w:space="0" w:color="000000"/>
              <w:left w:val="single" w:sz="4" w:space="0" w:color="000000"/>
              <w:bottom w:val="single" w:sz="4" w:space="0" w:color="000000"/>
              <w:right w:val="single" w:sz="4" w:space="0" w:color="auto"/>
            </w:tcBorders>
          </w:tcPr>
          <w:p w14:paraId="1B14B43E" w14:textId="77777777" w:rsidR="002B15ED" w:rsidRPr="002B15ED" w:rsidRDefault="002B15ED" w:rsidP="00B21287">
            <w:pPr>
              <w:tabs>
                <w:tab w:val="left" w:pos="464"/>
                <w:tab w:val="left" w:pos="742"/>
              </w:tabs>
              <w:suppressAutoHyphens/>
              <w:autoSpaceDN w:val="0"/>
              <w:snapToGrid w:val="0"/>
              <w:ind w:right="-39"/>
              <w:textAlignment w:val="baseline"/>
              <w:rPr>
                <w:noProof/>
                <w:color w:val="000000" w:themeColor="text1"/>
                <w:sz w:val="21"/>
                <w:szCs w:val="21"/>
                <w:lang w:val="lt-LT"/>
              </w:rPr>
            </w:pPr>
            <w:r w:rsidRPr="002B15ED">
              <w:rPr>
                <w:noProof/>
                <w:color w:val="000000" w:themeColor="text1"/>
                <w:sz w:val="21"/>
                <w:szCs w:val="21"/>
                <w:lang w:val="lt-LT"/>
              </w:rPr>
              <w:t>Būtina.</w:t>
            </w:r>
          </w:p>
        </w:tc>
        <w:tc>
          <w:tcPr>
            <w:tcW w:w="1054" w:type="pct"/>
            <w:tcBorders>
              <w:top w:val="single" w:sz="4" w:space="0" w:color="000000"/>
              <w:left w:val="single" w:sz="4" w:space="0" w:color="000000"/>
              <w:bottom w:val="single" w:sz="4" w:space="0" w:color="000000"/>
              <w:right w:val="single" w:sz="4" w:space="0" w:color="auto"/>
            </w:tcBorders>
          </w:tcPr>
          <w:p w14:paraId="045366E0" w14:textId="7706DC13" w:rsidR="002B15ED" w:rsidRPr="002B15ED" w:rsidRDefault="007B0BFB" w:rsidP="00B21287">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en-GB"/>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325EC101" w14:textId="77777777" w:rsidR="007B0BFB" w:rsidRPr="00F479D7" w:rsidRDefault="007B0BFB" w:rsidP="007B0BFB">
            <w:pPr>
              <w:ind w:left="83"/>
              <w:rPr>
                <w:rFonts w:eastAsia="Calibri"/>
                <w:sz w:val="21"/>
                <w:szCs w:val="21"/>
                <w:lang w:val="lt-LT"/>
              </w:rPr>
            </w:pPr>
            <w:r w:rsidRPr="00F479D7">
              <w:rPr>
                <w:rFonts w:eastAsia="Calibri"/>
                <w:sz w:val="21"/>
                <w:szCs w:val="21"/>
                <w:lang w:val="lt-LT"/>
              </w:rPr>
              <w:t>____________</w:t>
            </w:r>
          </w:p>
          <w:p w14:paraId="678D7BE9" w14:textId="781F146F" w:rsidR="002B15ED" w:rsidRPr="002B15ED" w:rsidRDefault="007B0BFB" w:rsidP="007B0BFB">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en-GB"/>
              </w:rPr>
            </w:pPr>
            <w:r w:rsidRPr="00F479D7">
              <w:rPr>
                <w:rFonts w:eastAsia="Calibri"/>
                <w:i/>
                <w:iCs/>
                <w:color w:val="4472C4"/>
                <w:sz w:val="16"/>
                <w:szCs w:val="16"/>
                <w:lang w:val="lt-LT"/>
              </w:rPr>
              <w:t>(įrašyti)</w:t>
            </w:r>
          </w:p>
        </w:tc>
      </w:tr>
      <w:tr w:rsidR="002B15ED" w:rsidRPr="002B15ED" w14:paraId="01DC644A" w14:textId="39D79580" w:rsidTr="002B15ED">
        <w:tc>
          <w:tcPr>
            <w:tcW w:w="269" w:type="pct"/>
            <w:tcBorders>
              <w:top w:val="single" w:sz="4" w:space="0" w:color="000000"/>
              <w:left w:val="single" w:sz="4" w:space="0" w:color="000000"/>
              <w:bottom w:val="single" w:sz="4" w:space="0" w:color="000000"/>
              <w:right w:val="single" w:sz="4" w:space="0" w:color="000000"/>
            </w:tcBorders>
          </w:tcPr>
          <w:p w14:paraId="2CBE82C8" w14:textId="54661BAC" w:rsidR="002B15ED" w:rsidRPr="002B15ED" w:rsidRDefault="002B15ED" w:rsidP="00B21287">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sidR="00A23688">
              <w:rPr>
                <w:noProof/>
                <w:color w:val="000000" w:themeColor="text1"/>
                <w:sz w:val="21"/>
                <w:szCs w:val="21"/>
                <w:lang w:val="lt-LT"/>
              </w:rPr>
              <w:t>3</w:t>
            </w:r>
            <w:r w:rsidRPr="002B15ED">
              <w:rPr>
                <w:noProof/>
                <w:color w:val="000000" w:themeColor="text1"/>
                <w:sz w:val="21"/>
                <w:szCs w:val="21"/>
                <w:lang w:val="lt-LT"/>
              </w:rPr>
              <w:t>.</w:t>
            </w:r>
          </w:p>
        </w:tc>
        <w:tc>
          <w:tcPr>
            <w:tcW w:w="3731" w:type="pct"/>
            <w:gridSpan w:val="3"/>
            <w:tcBorders>
              <w:top w:val="single" w:sz="4" w:space="0" w:color="000000"/>
              <w:left w:val="single" w:sz="4" w:space="0" w:color="000000"/>
              <w:bottom w:val="single" w:sz="4" w:space="0" w:color="000000"/>
              <w:right w:val="single" w:sz="4" w:space="0" w:color="auto"/>
            </w:tcBorders>
          </w:tcPr>
          <w:p w14:paraId="23ABFFAF" w14:textId="57B5C6A1" w:rsidR="002B15ED" w:rsidRPr="002B15ED" w:rsidRDefault="002B15ED" w:rsidP="00B21287">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lt-LT"/>
              </w:rPr>
            </w:pPr>
            <w:r w:rsidRPr="002B15ED">
              <w:rPr>
                <w:noProof/>
                <w:color w:val="000000" w:themeColor="text1"/>
                <w:sz w:val="21"/>
                <w:szCs w:val="21"/>
                <w:lang w:val="lt-LT"/>
              </w:rPr>
              <w:t>Davikliai:</w:t>
            </w:r>
          </w:p>
        </w:tc>
        <w:tc>
          <w:tcPr>
            <w:tcW w:w="1000" w:type="pct"/>
            <w:tcBorders>
              <w:top w:val="single" w:sz="4" w:space="0" w:color="000000"/>
              <w:left w:val="single" w:sz="4" w:space="0" w:color="000000"/>
              <w:bottom w:val="single" w:sz="4" w:space="0" w:color="000000"/>
              <w:right w:val="single" w:sz="4" w:space="0" w:color="auto"/>
            </w:tcBorders>
          </w:tcPr>
          <w:p w14:paraId="1E8F3302" w14:textId="77777777" w:rsidR="002B15ED" w:rsidRPr="002B15ED" w:rsidRDefault="002B15ED" w:rsidP="00B21287">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lt-LT"/>
              </w:rPr>
            </w:pPr>
          </w:p>
        </w:tc>
      </w:tr>
      <w:tr w:rsidR="001279D3" w:rsidRPr="002B15ED" w14:paraId="04570D33" w14:textId="76A48F97" w:rsidTr="0043654E">
        <w:trPr>
          <w:trHeight w:val="325"/>
        </w:trPr>
        <w:tc>
          <w:tcPr>
            <w:tcW w:w="269" w:type="pct"/>
            <w:vMerge w:val="restart"/>
            <w:tcBorders>
              <w:top w:val="single" w:sz="4" w:space="0" w:color="000000"/>
              <w:left w:val="single" w:sz="4" w:space="0" w:color="000000"/>
              <w:right w:val="single" w:sz="4" w:space="0" w:color="000000"/>
            </w:tcBorders>
          </w:tcPr>
          <w:p w14:paraId="7F001F67" w14:textId="00DE7F1A" w:rsidR="001279D3" w:rsidRPr="002B15ED" w:rsidRDefault="001279D3" w:rsidP="00B21287">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Pr>
                <w:noProof/>
                <w:color w:val="000000" w:themeColor="text1"/>
                <w:sz w:val="21"/>
                <w:szCs w:val="21"/>
                <w:lang w:val="lt-LT"/>
              </w:rPr>
              <w:t>3</w:t>
            </w:r>
            <w:r w:rsidRPr="002B15ED">
              <w:rPr>
                <w:noProof/>
                <w:color w:val="000000" w:themeColor="text1"/>
                <w:sz w:val="21"/>
                <w:szCs w:val="21"/>
                <w:lang w:val="lt-LT"/>
              </w:rPr>
              <w:t>.1.</w:t>
            </w:r>
          </w:p>
        </w:tc>
        <w:tc>
          <w:tcPr>
            <w:tcW w:w="1186" w:type="pct"/>
            <w:vMerge w:val="restart"/>
            <w:tcBorders>
              <w:top w:val="single" w:sz="4" w:space="0" w:color="000000"/>
              <w:left w:val="single" w:sz="4" w:space="0" w:color="000000"/>
              <w:right w:val="single" w:sz="4" w:space="0" w:color="000000"/>
            </w:tcBorders>
          </w:tcPr>
          <w:p w14:paraId="1DD430A8" w14:textId="227C610C" w:rsidR="001279D3" w:rsidRPr="002B15ED" w:rsidRDefault="001279D3" w:rsidP="00CD3A5E">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 xml:space="preserve">Tūrinis konvekcinis daviklis </w:t>
            </w:r>
          </w:p>
        </w:tc>
        <w:tc>
          <w:tcPr>
            <w:tcW w:w="1491" w:type="pct"/>
            <w:tcBorders>
              <w:top w:val="single" w:sz="4" w:space="0" w:color="000000"/>
              <w:left w:val="single" w:sz="4" w:space="0" w:color="000000"/>
              <w:bottom w:val="single" w:sz="4" w:space="0" w:color="000000"/>
              <w:right w:val="single" w:sz="4" w:space="0" w:color="auto"/>
            </w:tcBorders>
          </w:tcPr>
          <w:p w14:paraId="705B6E67" w14:textId="00CA3CFA" w:rsidR="001279D3" w:rsidRPr="002B15ED" w:rsidRDefault="001279D3" w:rsidP="00B21287">
            <w:pPr>
              <w:tabs>
                <w:tab w:val="left" w:pos="464"/>
                <w:tab w:val="left" w:pos="742"/>
              </w:tabs>
              <w:suppressAutoHyphens/>
              <w:autoSpaceDN w:val="0"/>
              <w:snapToGrid w:val="0"/>
              <w:ind w:right="-39"/>
              <w:textAlignment w:val="baseline"/>
              <w:rPr>
                <w:noProof/>
                <w:color w:val="000000" w:themeColor="text1"/>
                <w:sz w:val="21"/>
                <w:szCs w:val="21"/>
                <w:lang w:val="lt-LT"/>
              </w:rPr>
            </w:pPr>
            <w:r>
              <w:rPr>
                <w:noProof/>
                <w:color w:val="000000" w:themeColor="text1"/>
                <w:sz w:val="21"/>
                <w:szCs w:val="21"/>
                <w:lang w:val="lt-LT"/>
              </w:rPr>
              <w:t>13.1.</w:t>
            </w:r>
            <w:r w:rsidRPr="002B15ED">
              <w:rPr>
                <w:noProof/>
                <w:color w:val="000000" w:themeColor="text1"/>
                <w:sz w:val="21"/>
                <w:szCs w:val="21"/>
                <w:lang w:val="lt-LT"/>
              </w:rPr>
              <w:t>1. Darbinis dažnių diapazonas ne siauresnis kaip nuo 2,0</w:t>
            </w:r>
            <w:r w:rsidR="000C63BC">
              <w:rPr>
                <w:noProof/>
                <w:color w:val="000000" w:themeColor="text1"/>
                <w:sz w:val="21"/>
                <w:szCs w:val="21"/>
                <w:lang w:val="lt-LT"/>
              </w:rPr>
              <w:t xml:space="preserve"> MHz</w:t>
            </w:r>
            <w:r w:rsidRPr="002B15ED">
              <w:rPr>
                <w:noProof/>
                <w:color w:val="000000" w:themeColor="text1"/>
                <w:sz w:val="21"/>
                <w:szCs w:val="21"/>
                <w:lang w:val="lt-LT"/>
              </w:rPr>
              <w:t xml:space="preserve"> iki 6,9 MHz;</w:t>
            </w:r>
          </w:p>
          <w:p w14:paraId="72B3C764" w14:textId="29395FE1" w:rsidR="001279D3" w:rsidRPr="002B15ED" w:rsidRDefault="001279D3" w:rsidP="00B21287">
            <w:pPr>
              <w:tabs>
                <w:tab w:val="left" w:pos="464"/>
                <w:tab w:val="left" w:pos="742"/>
              </w:tabs>
              <w:suppressAutoHyphens/>
              <w:autoSpaceDN w:val="0"/>
              <w:snapToGrid w:val="0"/>
              <w:ind w:right="-39"/>
              <w:textAlignment w:val="baseline"/>
              <w:rPr>
                <w:noProof/>
                <w:color w:val="000000" w:themeColor="text1"/>
                <w:sz w:val="21"/>
                <w:szCs w:val="21"/>
                <w:lang w:val="lt-LT"/>
              </w:rPr>
            </w:pPr>
          </w:p>
        </w:tc>
        <w:tc>
          <w:tcPr>
            <w:tcW w:w="1054" w:type="pct"/>
            <w:tcBorders>
              <w:top w:val="single" w:sz="4" w:space="0" w:color="000000"/>
              <w:left w:val="single" w:sz="4" w:space="0" w:color="000000"/>
              <w:right w:val="single" w:sz="4" w:space="0" w:color="auto"/>
            </w:tcBorders>
          </w:tcPr>
          <w:p w14:paraId="7458D710" w14:textId="00D0AB78" w:rsidR="001279D3" w:rsidRPr="002B15ED" w:rsidRDefault="001279D3" w:rsidP="00B21287">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lt-LT"/>
              </w:rPr>
            </w:pPr>
            <w:r w:rsidRPr="00F479D7">
              <w:rPr>
                <w:rFonts w:eastAsia="Calibri"/>
                <w:sz w:val="21"/>
                <w:szCs w:val="21"/>
                <w:lang w:val="lt-LT"/>
              </w:rPr>
              <w:t xml:space="preserve">Siūlomas parametras – </w:t>
            </w:r>
            <w:r w:rsidR="00442DDA" w:rsidRPr="00A55136">
              <w:rPr>
                <w:rFonts w:eastAsia="Calibri"/>
                <w:sz w:val="21"/>
                <w:szCs w:val="21"/>
                <w:lang w:val="lt-LT"/>
              </w:rPr>
              <w:t xml:space="preserve">nuo </w:t>
            </w:r>
            <w:r w:rsidRPr="00A55136">
              <w:rPr>
                <w:rFonts w:eastAsia="Calibri"/>
                <w:sz w:val="21"/>
                <w:szCs w:val="21"/>
                <w:lang w:val="lt-LT"/>
              </w:rPr>
              <w:t xml:space="preserve">___ MHz </w:t>
            </w:r>
            <w:r w:rsidR="00442DDA" w:rsidRPr="00A55136">
              <w:rPr>
                <w:rFonts w:eastAsia="Calibri"/>
                <w:sz w:val="21"/>
                <w:szCs w:val="21"/>
                <w:lang w:val="lt-LT"/>
              </w:rPr>
              <w:t>iki ___ MHz</w:t>
            </w:r>
            <w:r w:rsidR="00442DDA" w:rsidRPr="00442DDA">
              <w:rPr>
                <w:rFonts w:eastAsia="Calibri"/>
                <w:color w:val="FF0000"/>
                <w:sz w:val="21"/>
                <w:szCs w:val="21"/>
                <w:lang w:val="lt-LT"/>
              </w:rPr>
              <w:t xml:space="preserve"> </w:t>
            </w:r>
            <w:r w:rsidRPr="00F479D7">
              <w:rPr>
                <w:rFonts w:eastAsia="Calibri"/>
                <w:i/>
                <w:iCs/>
                <w:color w:val="4472C4"/>
                <w:sz w:val="21"/>
                <w:szCs w:val="21"/>
                <w:lang w:val="lt-LT"/>
              </w:rPr>
              <w:t>(įrašyti siūlomą reikšmę).</w:t>
            </w:r>
          </w:p>
        </w:tc>
        <w:tc>
          <w:tcPr>
            <w:tcW w:w="1000" w:type="pct"/>
            <w:tcBorders>
              <w:top w:val="single" w:sz="4" w:space="0" w:color="000000"/>
              <w:left w:val="single" w:sz="4" w:space="0" w:color="000000"/>
              <w:right w:val="single" w:sz="4" w:space="0" w:color="auto"/>
            </w:tcBorders>
          </w:tcPr>
          <w:p w14:paraId="457582E0" w14:textId="77777777" w:rsidR="001279D3" w:rsidRPr="00F479D7" w:rsidRDefault="001279D3" w:rsidP="001279D3">
            <w:pPr>
              <w:ind w:left="83"/>
              <w:rPr>
                <w:rFonts w:eastAsia="Calibri"/>
                <w:sz w:val="21"/>
                <w:szCs w:val="21"/>
                <w:lang w:val="lt-LT"/>
              </w:rPr>
            </w:pPr>
            <w:r w:rsidRPr="00F479D7">
              <w:rPr>
                <w:rFonts w:eastAsia="Calibri"/>
                <w:sz w:val="21"/>
                <w:szCs w:val="21"/>
                <w:lang w:val="lt-LT"/>
              </w:rPr>
              <w:t>____________</w:t>
            </w:r>
          </w:p>
          <w:p w14:paraId="22259915" w14:textId="482A9D6C" w:rsidR="001279D3" w:rsidRPr="002B15ED" w:rsidRDefault="001279D3" w:rsidP="001279D3">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1279D3" w:rsidRPr="002B15ED" w14:paraId="0EA236D6" w14:textId="77777777" w:rsidTr="0043654E">
        <w:trPr>
          <w:trHeight w:val="325"/>
        </w:trPr>
        <w:tc>
          <w:tcPr>
            <w:tcW w:w="269" w:type="pct"/>
            <w:vMerge/>
            <w:tcBorders>
              <w:left w:val="single" w:sz="4" w:space="0" w:color="000000"/>
              <w:right w:val="single" w:sz="4" w:space="0" w:color="000000"/>
            </w:tcBorders>
          </w:tcPr>
          <w:p w14:paraId="1499E48C" w14:textId="77777777" w:rsidR="001279D3" w:rsidRPr="002B15ED" w:rsidRDefault="001279D3"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6EE1867E" w14:textId="77777777" w:rsidR="001279D3" w:rsidRPr="002B15ED" w:rsidRDefault="001279D3" w:rsidP="00CD3A5E">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right w:val="single" w:sz="4" w:space="0" w:color="auto"/>
            </w:tcBorders>
          </w:tcPr>
          <w:p w14:paraId="1370E25E" w14:textId="6AD804A8" w:rsidR="001279D3" w:rsidRPr="002B15ED" w:rsidRDefault="001279D3" w:rsidP="001279D3">
            <w:pPr>
              <w:tabs>
                <w:tab w:val="left" w:pos="464"/>
                <w:tab w:val="left" w:pos="742"/>
              </w:tabs>
              <w:suppressAutoHyphens/>
              <w:autoSpaceDN w:val="0"/>
              <w:snapToGrid w:val="0"/>
              <w:ind w:right="-39"/>
              <w:textAlignment w:val="baseline"/>
              <w:rPr>
                <w:noProof/>
                <w:color w:val="000000" w:themeColor="text1"/>
                <w:sz w:val="21"/>
                <w:szCs w:val="21"/>
                <w:lang w:val="lt-LT"/>
              </w:rPr>
            </w:pPr>
            <w:r>
              <w:rPr>
                <w:noProof/>
                <w:color w:val="000000" w:themeColor="text1"/>
                <w:sz w:val="21"/>
                <w:szCs w:val="21"/>
                <w:lang w:val="lt-LT"/>
              </w:rPr>
              <w:t>13.1.</w:t>
            </w:r>
            <w:r w:rsidRPr="002B15ED">
              <w:rPr>
                <w:noProof/>
                <w:color w:val="000000" w:themeColor="text1"/>
                <w:sz w:val="21"/>
                <w:szCs w:val="21"/>
                <w:lang w:val="lt-LT"/>
              </w:rPr>
              <w:t>2. Maksimalus apžiūros lauko kampas ≥ 74</w:t>
            </w:r>
            <w:r w:rsidRPr="002B15ED">
              <w:rPr>
                <w:noProof/>
                <w:color w:val="000000" w:themeColor="text1"/>
                <w:sz w:val="21"/>
                <w:szCs w:val="21"/>
                <w:lang w:val="lt-LT"/>
              </w:rPr>
              <w:sym w:font="Symbol" w:char="F0B0"/>
            </w:r>
            <w:r w:rsidRPr="002B15ED">
              <w:rPr>
                <w:noProof/>
                <w:color w:val="000000" w:themeColor="text1"/>
                <w:sz w:val="21"/>
                <w:szCs w:val="21"/>
                <w:lang w:val="lt-LT"/>
              </w:rPr>
              <w:t>;</w:t>
            </w:r>
          </w:p>
          <w:p w14:paraId="5CF177BC" w14:textId="77777777" w:rsidR="001279D3" w:rsidRPr="002B15ED" w:rsidRDefault="001279D3" w:rsidP="00B21287">
            <w:pPr>
              <w:tabs>
                <w:tab w:val="left" w:pos="464"/>
                <w:tab w:val="left" w:pos="742"/>
              </w:tabs>
              <w:suppressAutoHyphens/>
              <w:autoSpaceDN w:val="0"/>
              <w:snapToGrid w:val="0"/>
              <w:ind w:right="-39"/>
              <w:textAlignment w:val="baseline"/>
              <w:rPr>
                <w:noProof/>
                <w:color w:val="000000" w:themeColor="text1"/>
                <w:sz w:val="21"/>
                <w:szCs w:val="21"/>
                <w:lang w:val="lt-LT"/>
              </w:rPr>
            </w:pPr>
          </w:p>
        </w:tc>
        <w:tc>
          <w:tcPr>
            <w:tcW w:w="1054" w:type="pct"/>
            <w:tcBorders>
              <w:left w:val="single" w:sz="4" w:space="0" w:color="000000"/>
              <w:right w:val="single" w:sz="4" w:space="0" w:color="auto"/>
            </w:tcBorders>
          </w:tcPr>
          <w:p w14:paraId="368B555E" w14:textId="4A6590AD" w:rsidR="001279D3" w:rsidRPr="002B15ED" w:rsidRDefault="001279D3" w:rsidP="00B21287">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w:t>
            </w:r>
            <w:r w:rsidRPr="00F479D7">
              <w:rPr>
                <w:rFonts w:eastAsia="Calibri"/>
                <w:i/>
                <w:iCs/>
                <w:color w:val="4472C4"/>
                <w:sz w:val="21"/>
                <w:szCs w:val="21"/>
                <w:lang w:val="lt-LT"/>
              </w:rPr>
              <w:t xml:space="preserve"> </w:t>
            </w:r>
            <w:r w:rsidRPr="002B15ED">
              <w:rPr>
                <w:noProof/>
                <w:color w:val="000000" w:themeColor="text1"/>
                <w:sz w:val="21"/>
                <w:szCs w:val="21"/>
                <w:lang w:val="lt-LT"/>
              </w:rPr>
              <w:sym w:font="Symbol" w:char="F0B0"/>
            </w:r>
            <w:r w:rsidRPr="00F479D7">
              <w:rPr>
                <w:rFonts w:eastAsia="Calibri"/>
                <w:i/>
                <w:iCs/>
                <w:color w:val="4472C4"/>
                <w:sz w:val="21"/>
                <w:szCs w:val="21"/>
                <w:lang w:val="lt-LT"/>
              </w:rPr>
              <w:t xml:space="preserve"> (įrašyti siūlomą reikšmę).</w:t>
            </w:r>
          </w:p>
        </w:tc>
        <w:tc>
          <w:tcPr>
            <w:tcW w:w="1000" w:type="pct"/>
            <w:tcBorders>
              <w:left w:val="single" w:sz="4" w:space="0" w:color="000000"/>
              <w:right w:val="single" w:sz="4" w:space="0" w:color="auto"/>
            </w:tcBorders>
          </w:tcPr>
          <w:p w14:paraId="25E60E1B" w14:textId="77777777" w:rsidR="001279D3" w:rsidRPr="00F479D7" w:rsidRDefault="001279D3" w:rsidP="001279D3">
            <w:pPr>
              <w:ind w:left="83"/>
              <w:rPr>
                <w:rFonts w:eastAsia="Calibri"/>
                <w:sz w:val="21"/>
                <w:szCs w:val="21"/>
                <w:lang w:val="lt-LT"/>
              </w:rPr>
            </w:pPr>
            <w:r w:rsidRPr="00F479D7">
              <w:rPr>
                <w:rFonts w:eastAsia="Calibri"/>
                <w:sz w:val="21"/>
                <w:szCs w:val="21"/>
                <w:lang w:val="lt-LT"/>
              </w:rPr>
              <w:t>____________</w:t>
            </w:r>
          </w:p>
          <w:p w14:paraId="1A56CA79" w14:textId="05B7DB6F" w:rsidR="001279D3" w:rsidRPr="002B15ED" w:rsidRDefault="001279D3" w:rsidP="001279D3">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1279D3" w:rsidRPr="002B15ED" w14:paraId="03890BDC" w14:textId="77777777" w:rsidTr="0043654E">
        <w:trPr>
          <w:trHeight w:val="325"/>
        </w:trPr>
        <w:tc>
          <w:tcPr>
            <w:tcW w:w="269" w:type="pct"/>
            <w:vMerge/>
            <w:tcBorders>
              <w:left w:val="single" w:sz="4" w:space="0" w:color="000000"/>
              <w:bottom w:val="single" w:sz="4" w:space="0" w:color="000000"/>
              <w:right w:val="single" w:sz="4" w:space="0" w:color="000000"/>
            </w:tcBorders>
          </w:tcPr>
          <w:p w14:paraId="001E7009" w14:textId="77777777" w:rsidR="001279D3" w:rsidRPr="002B15ED" w:rsidRDefault="001279D3"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2ABCB6E7" w14:textId="77777777" w:rsidR="001279D3" w:rsidRPr="002B15ED" w:rsidRDefault="001279D3" w:rsidP="00CD3A5E">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right w:val="single" w:sz="4" w:space="0" w:color="auto"/>
            </w:tcBorders>
          </w:tcPr>
          <w:p w14:paraId="24C18726" w14:textId="288B0695" w:rsidR="001279D3" w:rsidRPr="002B15ED" w:rsidRDefault="001279D3" w:rsidP="00B21287">
            <w:pPr>
              <w:tabs>
                <w:tab w:val="left" w:pos="464"/>
                <w:tab w:val="left" w:pos="742"/>
              </w:tabs>
              <w:suppressAutoHyphens/>
              <w:autoSpaceDN w:val="0"/>
              <w:snapToGrid w:val="0"/>
              <w:ind w:right="-39"/>
              <w:textAlignment w:val="baseline"/>
              <w:rPr>
                <w:noProof/>
                <w:color w:val="000000" w:themeColor="text1"/>
                <w:sz w:val="21"/>
                <w:szCs w:val="21"/>
                <w:lang w:val="lt-LT"/>
              </w:rPr>
            </w:pPr>
            <w:r>
              <w:rPr>
                <w:noProof/>
                <w:color w:val="000000" w:themeColor="text1"/>
                <w:sz w:val="21"/>
                <w:szCs w:val="21"/>
                <w:lang w:val="lt-LT"/>
              </w:rPr>
              <w:t>13.1.</w:t>
            </w:r>
            <w:r w:rsidRPr="002B15ED">
              <w:rPr>
                <w:noProof/>
                <w:color w:val="000000" w:themeColor="text1"/>
                <w:sz w:val="21"/>
                <w:szCs w:val="21"/>
                <w:lang w:val="lt-LT"/>
              </w:rPr>
              <w:t>3. Darbinių elementų skaičius ≥ 190.</w:t>
            </w:r>
          </w:p>
        </w:tc>
        <w:tc>
          <w:tcPr>
            <w:tcW w:w="1054" w:type="pct"/>
            <w:tcBorders>
              <w:left w:val="single" w:sz="4" w:space="0" w:color="000000"/>
              <w:bottom w:val="single" w:sz="4" w:space="0" w:color="000000"/>
              <w:right w:val="single" w:sz="4" w:space="0" w:color="auto"/>
            </w:tcBorders>
          </w:tcPr>
          <w:p w14:paraId="2F6A8CC1" w14:textId="08B67113" w:rsidR="001279D3" w:rsidRPr="002B15ED" w:rsidRDefault="001279D3" w:rsidP="00B21287">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w:t>
            </w:r>
            <w:r w:rsidRPr="00F479D7">
              <w:rPr>
                <w:rFonts w:eastAsia="Calibri"/>
                <w:i/>
                <w:iCs/>
                <w:color w:val="4472C4"/>
                <w:sz w:val="21"/>
                <w:szCs w:val="21"/>
                <w:lang w:val="lt-LT"/>
              </w:rPr>
              <w:t xml:space="preserve"> (įrašyti siūlomą reikšmę).</w:t>
            </w:r>
          </w:p>
        </w:tc>
        <w:tc>
          <w:tcPr>
            <w:tcW w:w="1000" w:type="pct"/>
            <w:tcBorders>
              <w:left w:val="single" w:sz="4" w:space="0" w:color="000000"/>
              <w:bottom w:val="single" w:sz="4" w:space="0" w:color="000000"/>
              <w:right w:val="single" w:sz="4" w:space="0" w:color="auto"/>
            </w:tcBorders>
          </w:tcPr>
          <w:p w14:paraId="7969D895" w14:textId="77777777" w:rsidR="001279D3" w:rsidRPr="00F479D7" w:rsidRDefault="001279D3" w:rsidP="001279D3">
            <w:pPr>
              <w:ind w:left="83"/>
              <w:rPr>
                <w:rFonts w:eastAsia="Calibri"/>
                <w:sz w:val="21"/>
                <w:szCs w:val="21"/>
                <w:lang w:val="lt-LT"/>
              </w:rPr>
            </w:pPr>
            <w:r w:rsidRPr="00F479D7">
              <w:rPr>
                <w:rFonts w:eastAsia="Calibri"/>
                <w:sz w:val="21"/>
                <w:szCs w:val="21"/>
                <w:lang w:val="lt-LT"/>
              </w:rPr>
              <w:t>____________</w:t>
            </w:r>
          </w:p>
          <w:p w14:paraId="25A69AB0" w14:textId="6CA6D339" w:rsidR="001279D3" w:rsidRPr="002B15ED" w:rsidRDefault="001279D3" w:rsidP="001279D3">
            <w:pPr>
              <w:tabs>
                <w:tab w:val="left" w:pos="464"/>
                <w:tab w:val="left" w:pos="742"/>
              </w:tabs>
              <w:suppressAutoHyphens/>
              <w:autoSpaceDN w:val="0"/>
              <w:snapToGrid w:val="0"/>
              <w:spacing w:line="276" w:lineRule="auto"/>
              <w:ind w:left="-41" w:right="-39"/>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0C63BC" w:rsidRPr="002B15ED" w14:paraId="680F6C79" w14:textId="176E6C9C" w:rsidTr="00A52E7D">
        <w:trPr>
          <w:trHeight w:val="368"/>
        </w:trPr>
        <w:tc>
          <w:tcPr>
            <w:tcW w:w="269" w:type="pct"/>
            <w:vMerge w:val="restart"/>
            <w:tcBorders>
              <w:top w:val="single" w:sz="4" w:space="0" w:color="000000"/>
              <w:left w:val="single" w:sz="4" w:space="0" w:color="000000"/>
              <w:right w:val="single" w:sz="4" w:space="0" w:color="000000"/>
            </w:tcBorders>
          </w:tcPr>
          <w:p w14:paraId="1AA20564" w14:textId="19EBA208" w:rsidR="000C63BC" w:rsidRPr="002B15ED" w:rsidRDefault="000C63BC" w:rsidP="00B21287">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Pr>
                <w:noProof/>
                <w:color w:val="000000" w:themeColor="text1"/>
                <w:sz w:val="21"/>
                <w:szCs w:val="21"/>
                <w:lang w:val="lt-LT"/>
              </w:rPr>
              <w:t>3</w:t>
            </w:r>
            <w:r w:rsidRPr="002B15ED">
              <w:rPr>
                <w:noProof/>
                <w:color w:val="000000" w:themeColor="text1"/>
                <w:sz w:val="21"/>
                <w:szCs w:val="21"/>
                <w:lang w:val="lt-LT"/>
              </w:rPr>
              <w:t>.2.</w:t>
            </w:r>
          </w:p>
        </w:tc>
        <w:tc>
          <w:tcPr>
            <w:tcW w:w="1186" w:type="pct"/>
            <w:vMerge w:val="restart"/>
            <w:tcBorders>
              <w:top w:val="single" w:sz="4" w:space="0" w:color="000000"/>
              <w:left w:val="single" w:sz="4" w:space="0" w:color="000000"/>
              <w:right w:val="single" w:sz="4" w:space="0" w:color="000000"/>
            </w:tcBorders>
          </w:tcPr>
          <w:p w14:paraId="54B59914" w14:textId="77777777" w:rsidR="000C63BC" w:rsidRPr="002B15ED" w:rsidRDefault="000C63BC" w:rsidP="00B21287">
            <w:pPr>
              <w:suppressAutoHyphens/>
              <w:autoSpaceDN w:val="0"/>
              <w:textAlignment w:val="baseline"/>
              <w:rPr>
                <w:noProof/>
                <w:color w:val="000000"/>
                <w:sz w:val="21"/>
                <w:szCs w:val="21"/>
                <w:lang w:val="lt-LT"/>
              </w:rPr>
            </w:pPr>
            <w:r w:rsidRPr="002B15ED">
              <w:rPr>
                <w:noProof/>
                <w:color w:val="000000"/>
                <w:sz w:val="21"/>
                <w:szCs w:val="21"/>
                <w:lang w:val="lt-LT"/>
              </w:rPr>
              <w:t>Endokavitalinis daviklis</w:t>
            </w:r>
          </w:p>
          <w:p w14:paraId="55BE869B" w14:textId="25AFBCE0" w:rsidR="000C63BC" w:rsidRPr="002B15ED" w:rsidRDefault="000C63BC" w:rsidP="00B2128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right w:val="single" w:sz="4" w:space="0" w:color="auto"/>
            </w:tcBorders>
          </w:tcPr>
          <w:p w14:paraId="093EC932" w14:textId="32DF787E" w:rsidR="000C63BC" w:rsidRPr="002B15ED" w:rsidRDefault="000C63BC" w:rsidP="00B21287">
            <w:pPr>
              <w:rPr>
                <w:noProof/>
                <w:color w:val="000000"/>
                <w:sz w:val="21"/>
                <w:szCs w:val="21"/>
                <w:lang w:val="lt-LT"/>
              </w:rPr>
            </w:pPr>
            <w:r>
              <w:rPr>
                <w:noProof/>
                <w:color w:val="000000"/>
                <w:sz w:val="21"/>
                <w:szCs w:val="21"/>
                <w:lang w:val="lt-LT"/>
              </w:rPr>
              <w:t>13.2.</w:t>
            </w:r>
            <w:r w:rsidRPr="002B15ED">
              <w:rPr>
                <w:noProof/>
                <w:color w:val="000000"/>
                <w:sz w:val="21"/>
                <w:szCs w:val="21"/>
                <w:lang w:val="lt-LT"/>
              </w:rPr>
              <w:t>1. Darbinis dažnių diapazonas ne siauresnis kaip nuo 3,0 MHz iki 8,0 MHz;</w:t>
            </w:r>
          </w:p>
          <w:p w14:paraId="48B93152" w14:textId="3664CA13" w:rsidR="000C63BC" w:rsidRPr="002B15ED" w:rsidRDefault="000C63BC" w:rsidP="00B21287">
            <w:pPr>
              <w:tabs>
                <w:tab w:val="left" w:pos="464"/>
                <w:tab w:val="left" w:pos="742"/>
              </w:tabs>
              <w:suppressAutoHyphens/>
              <w:autoSpaceDN w:val="0"/>
              <w:snapToGrid w:val="0"/>
              <w:ind w:right="-39"/>
              <w:textAlignment w:val="baseline"/>
              <w:rPr>
                <w:noProof/>
                <w:color w:val="000000" w:themeColor="text1"/>
                <w:sz w:val="21"/>
                <w:szCs w:val="21"/>
                <w:lang w:val="lt-LT"/>
              </w:rPr>
            </w:pPr>
          </w:p>
        </w:tc>
        <w:tc>
          <w:tcPr>
            <w:tcW w:w="1054" w:type="pct"/>
            <w:tcBorders>
              <w:top w:val="single" w:sz="4" w:space="0" w:color="000000"/>
              <w:left w:val="single" w:sz="4" w:space="0" w:color="000000"/>
              <w:right w:val="single" w:sz="4" w:space="0" w:color="auto"/>
            </w:tcBorders>
          </w:tcPr>
          <w:p w14:paraId="0F6C2968" w14:textId="31831BF2" w:rsidR="000C63BC" w:rsidRPr="002B15ED" w:rsidRDefault="00442DDA" w:rsidP="00B21287">
            <w:pPr>
              <w:rPr>
                <w:noProof/>
                <w:color w:val="000000"/>
                <w:sz w:val="21"/>
                <w:szCs w:val="21"/>
                <w:lang w:val="lt-LT"/>
              </w:rPr>
            </w:pPr>
            <w:r w:rsidRPr="00F479D7">
              <w:rPr>
                <w:rFonts w:eastAsia="Calibri"/>
                <w:sz w:val="21"/>
                <w:szCs w:val="21"/>
                <w:lang w:val="lt-LT"/>
              </w:rPr>
              <w:t xml:space="preserve">Siūlomas parametras – </w:t>
            </w:r>
            <w:r w:rsidRPr="00A55136">
              <w:rPr>
                <w:rFonts w:eastAsia="Calibri"/>
                <w:sz w:val="21"/>
                <w:szCs w:val="21"/>
                <w:lang w:val="lt-LT"/>
              </w:rPr>
              <w:t xml:space="preserve">nuo ___ MHz iki ___ MHz </w:t>
            </w:r>
            <w:r w:rsidRPr="00F479D7">
              <w:rPr>
                <w:rFonts w:eastAsia="Calibri"/>
                <w:i/>
                <w:iCs/>
                <w:color w:val="4472C4"/>
                <w:sz w:val="21"/>
                <w:szCs w:val="21"/>
                <w:lang w:val="lt-LT"/>
              </w:rPr>
              <w:t>(įrašyti siūlomą reikšmę).</w:t>
            </w:r>
          </w:p>
        </w:tc>
        <w:tc>
          <w:tcPr>
            <w:tcW w:w="1000" w:type="pct"/>
            <w:tcBorders>
              <w:top w:val="single" w:sz="4" w:space="0" w:color="000000"/>
              <w:left w:val="single" w:sz="4" w:space="0" w:color="000000"/>
              <w:right w:val="single" w:sz="4" w:space="0" w:color="auto"/>
            </w:tcBorders>
          </w:tcPr>
          <w:p w14:paraId="664B9381" w14:textId="77777777" w:rsidR="000C63BC" w:rsidRPr="00F479D7" w:rsidRDefault="000C63BC" w:rsidP="000C63BC">
            <w:pPr>
              <w:ind w:left="83"/>
              <w:rPr>
                <w:rFonts w:eastAsia="Calibri"/>
                <w:sz w:val="21"/>
                <w:szCs w:val="21"/>
                <w:lang w:val="lt-LT"/>
              </w:rPr>
            </w:pPr>
            <w:r w:rsidRPr="00F479D7">
              <w:rPr>
                <w:rFonts w:eastAsia="Calibri"/>
                <w:sz w:val="21"/>
                <w:szCs w:val="21"/>
                <w:lang w:val="lt-LT"/>
              </w:rPr>
              <w:t>____________</w:t>
            </w:r>
          </w:p>
          <w:p w14:paraId="02495612" w14:textId="7C66A8F5" w:rsidR="000C63BC" w:rsidRPr="002B15ED" w:rsidRDefault="000C63BC" w:rsidP="000C63BC">
            <w:pPr>
              <w:rPr>
                <w:noProof/>
                <w:color w:val="000000"/>
                <w:sz w:val="21"/>
                <w:szCs w:val="21"/>
                <w:lang w:val="lt-LT"/>
              </w:rPr>
            </w:pPr>
            <w:r w:rsidRPr="00F479D7">
              <w:rPr>
                <w:rFonts w:eastAsia="Calibri"/>
                <w:i/>
                <w:iCs/>
                <w:color w:val="4472C4"/>
                <w:sz w:val="16"/>
                <w:szCs w:val="16"/>
                <w:lang w:val="lt-LT"/>
              </w:rPr>
              <w:t>(įrašyti)</w:t>
            </w:r>
          </w:p>
        </w:tc>
      </w:tr>
      <w:tr w:rsidR="000C63BC" w:rsidRPr="002B15ED" w14:paraId="6D243CCA" w14:textId="77777777" w:rsidTr="00A52E7D">
        <w:trPr>
          <w:trHeight w:val="367"/>
        </w:trPr>
        <w:tc>
          <w:tcPr>
            <w:tcW w:w="269" w:type="pct"/>
            <w:vMerge/>
            <w:tcBorders>
              <w:left w:val="single" w:sz="4" w:space="0" w:color="000000"/>
              <w:bottom w:val="single" w:sz="4" w:space="0" w:color="000000"/>
              <w:right w:val="single" w:sz="4" w:space="0" w:color="000000"/>
            </w:tcBorders>
          </w:tcPr>
          <w:p w14:paraId="5D12F48C" w14:textId="77777777" w:rsidR="000C63BC" w:rsidRPr="002B15ED" w:rsidRDefault="000C63BC"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3B3C9552" w14:textId="77777777" w:rsidR="000C63BC" w:rsidRPr="002B15ED" w:rsidRDefault="000C63BC" w:rsidP="00B21287">
            <w:pPr>
              <w:suppressAutoHyphens/>
              <w:autoSpaceDN w:val="0"/>
              <w:textAlignment w:val="baseline"/>
              <w:rPr>
                <w:noProof/>
                <w:color w:val="000000"/>
                <w:sz w:val="21"/>
                <w:szCs w:val="21"/>
                <w:lang w:val="lt-LT"/>
              </w:rPr>
            </w:pPr>
          </w:p>
        </w:tc>
        <w:tc>
          <w:tcPr>
            <w:tcW w:w="1491" w:type="pct"/>
            <w:tcBorders>
              <w:top w:val="single" w:sz="4" w:space="0" w:color="000000"/>
              <w:left w:val="single" w:sz="4" w:space="0" w:color="000000"/>
              <w:bottom w:val="single" w:sz="4" w:space="0" w:color="000000"/>
              <w:right w:val="single" w:sz="4" w:space="0" w:color="auto"/>
            </w:tcBorders>
          </w:tcPr>
          <w:p w14:paraId="1E394B4D" w14:textId="13633686" w:rsidR="000C63BC" w:rsidRPr="002B15ED" w:rsidRDefault="000C63BC" w:rsidP="00B21287">
            <w:pPr>
              <w:rPr>
                <w:noProof/>
                <w:color w:val="000000"/>
                <w:sz w:val="21"/>
                <w:szCs w:val="21"/>
                <w:lang w:val="lt-LT"/>
              </w:rPr>
            </w:pPr>
            <w:r>
              <w:rPr>
                <w:noProof/>
                <w:color w:val="000000"/>
                <w:sz w:val="21"/>
                <w:szCs w:val="21"/>
                <w:lang w:val="lt-LT"/>
              </w:rPr>
              <w:t>13.2.</w:t>
            </w:r>
            <w:r w:rsidRPr="002B15ED">
              <w:rPr>
                <w:noProof/>
                <w:color w:val="000000"/>
                <w:sz w:val="21"/>
                <w:szCs w:val="21"/>
                <w:lang w:val="lt-LT"/>
              </w:rPr>
              <w:t xml:space="preserve">2. </w:t>
            </w:r>
            <w:r w:rsidRPr="002B15ED">
              <w:rPr>
                <w:noProof/>
                <w:color w:val="000000" w:themeColor="text1"/>
                <w:sz w:val="21"/>
                <w:szCs w:val="21"/>
                <w:lang w:val="lt-LT"/>
              </w:rPr>
              <w:t>Apžiūros lauko kampas ≥ 160</w:t>
            </w:r>
            <w:r w:rsidRPr="002B15ED">
              <w:rPr>
                <w:noProof/>
                <w:color w:val="000000" w:themeColor="text1"/>
                <w:sz w:val="21"/>
                <w:szCs w:val="21"/>
                <w:lang w:val="lt-LT"/>
              </w:rPr>
              <w:sym w:font="Symbol" w:char="F0B0"/>
            </w:r>
            <w:r w:rsidRPr="002B15ED">
              <w:rPr>
                <w:noProof/>
                <w:color w:val="000000" w:themeColor="text1"/>
                <w:sz w:val="21"/>
                <w:szCs w:val="21"/>
                <w:lang w:val="lt-LT"/>
              </w:rPr>
              <w:t>;</w:t>
            </w:r>
          </w:p>
        </w:tc>
        <w:tc>
          <w:tcPr>
            <w:tcW w:w="1054" w:type="pct"/>
            <w:tcBorders>
              <w:left w:val="single" w:sz="4" w:space="0" w:color="000000"/>
              <w:bottom w:val="single" w:sz="4" w:space="0" w:color="000000"/>
              <w:right w:val="single" w:sz="4" w:space="0" w:color="auto"/>
            </w:tcBorders>
          </w:tcPr>
          <w:p w14:paraId="170A7AA7" w14:textId="29964DFD" w:rsidR="000C63BC" w:rsidRPr="002B15ED" w:rsidRDefault="00442DDA" w:rsidP="00B21287">
            <w:pPr>
              <w:rPr>
                <w:noProof/>
                <w:color w:val="000000"/>
                <w:sz w:val="21"/>
                <w:szCs w:val="21"/>
                <w:lang w:val="lt-LT"/>
              </w:rPr>
            </w:pPr>
            <w:r w:rsidRPr="00F479D7">
              <w:rPr>
                <w:rFonts w:eastAsia="Calibri"/>
                <w:sz w:val="21"/>
                <w:szCs w:val="21"/>
                <w:lang w:val="lt-LT"/>
              </w:rPr>
              <w:t>Siūlomas parametras – ___</w:t>
            </w:r>
            <w:r>
              <w:rPr>
                <w:rFonts w:eastAsia="Calibri"/>
                <w:sz w:val="21"/>
                <w:szCs w:val="21"/>
                <w:lang w:val="lt-LT"/>
              </w:rPr>
              <w:t xml:space="preserve"> </w:t>
            </w:r>
            <w:r w:rsidRPr="00F479D7">
              <w:rPr>
                <w:rFonts w:eastAsia="Calibri"/>
                <w:i/>
                <w:iCs/>
                <w:color w:val="4472C4"/>
                <w:sz w:val="21"/>
                <w:szCs w:val="21"/>
                <w:lang w:val="lt-LT"/>
              </w:rPr>
              <w:t xml:space="preserve"> </w:t>
            </w:r>
            <w:r w:rsidRPr="002B15ED">
              <w:rPr>
                <w:noProof/>
                <w:color w:val="000000" w:themeColor="text1"/>
                <w:sz w:val="21"/>
                <w:szCs w:val="21"/>
                <w:lang w:val="lt-LT"/>
              </w:rPr>
              <w:sym w:font="Symbol" w:char="F0B0"/>
            </w:r>
            <w:r w:rsidRPr="00F479D7">
              <w:rPr>
                <w:rFonts w:eastAsia="Calibri"/>
                <w:i/>
                <w:iCs/>
                <w:color w:val="4472C4"/>
                <w:sz w:val="21"/>
                <w:szCs w:val="21"/>
                <w:lang w:val="lt-LT"/>
              </w:rPr>
              <w:t xml:space="preserve"> (įrašyti siūlomą reikšmę).</w:t>
            </w:r>
          </w:p>
        </w:tc>
        <w:tc>
          <w:tcPr>
            <w:tcW w:w="1000" w:type="pct"/>
            <w:tcBorders>
              <w:left w:val="single" w:sz="4" w:space="0" w:color="000000"/>
              <w:bottom w:val="single" w:sz="4" w:space="0" w:color="000000"/>
              <w:right w:val="single" w:sz="4" w:space="0" w:color="auto"/>
            </w:tcBorders>
          </w:tcPr>
          <w:p w14:paraId="096CAAD4" w14:textId="77777777" w:rsidR="000C63BC" w:rsidRPr="00F479D7" w:rsidRDefault="000C63BC" w:rsidP="000C63BC">
            <w:pPr>
              <w:ind w:left="83"/>
              <w:rPr>
                <w:rFonts w:eastAsia="Calibri"/>
                <w:sz w:val="21"/>
                <w:szCs w:val="21"/>
                <w:lang w:val="lt-LT"/>
              </w:rPr>
            </w:pPr>
            <w:r w:rsidRPr="00F479D7">
              <w:rPr>
                <w:rFonts w:eastAsia="Calibri"/>
                <w:sz w:val="21"/>
                <w:szCs w:val="21"/>
                <w:lang w:val="lt-LT"/>
              </w:rPr>
              <w:t>____________</w:t>
            </w:r>
          </w:p>
          <w:p w14:paraId="08101C8F" w14:textId="28E2492E" w:rsidR="000C63BC" w:rsidRPr="002B15ED" w:rsidRDefault="000C63BC" w:rsidP="000C63BC">
            <w:pPr>
              <w:rPr>
                <w:noProof/>
                <w:color w:val="000000"/>
                <w:sz w:val="21"/>
                <w:szCs w:val="21"/>
                <w:lang w:val="lt-LT"/>
              </w:rPr>
            </w:pPr>
            <w:r w:rsidRPr="00F479D7">
              <w:rPr>
                <w:rFonts w:eastAsia="Calibri"/>
                <w:i/>
                <w:iCs/>
                <w:color w:val="4472C4"/>
                <w:sz w:val="16"/>
                <w:szCs w:val="16"/>
                <w:lang w:val="lt-LT"/>
              </w:rPr>
              <w:t>(įrašyti)</w:t>
            </w:r>
          </w:p>
        </w:tc>
      </w:tr>
      <w:tr w:rsidR="00442DDA" w:rsidRPr="002B15ED" w14:paraId="4E8A9B46" w14:textId="5277A942" w:rsidTr="001F7E1B">
        <w:trPr>
          <w:trHeight w:val="320"/>
        </w:trPr>
        <w:tc>
          <w:tcPr>
            <w:tcW w:w="269" w:type="pct"/>
            <w:vMerge w:val="restart"/>
            <w:tcBorders>
              <w:top w:val="single" w:sz="4" w:space="0" w:color="000000"/>
              <w:left w:val="single" w:sz="4" w:space="0" w:color="000000"/>
              <w:right w:val="single" w:sz="4" w:space="0" w:color="000000"/>
            </w:tcBorders>
          </w:tcPr>
          <w:p w14:paraId="32C1534C" w14:textId="2F9D2D9E" w:rsidR="00442DDA" w:rsidRPr="002B15ED" w:rsidRDefault="00442DDA" w:rsidP="00B21287">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Pr>
                <w:noProof/>
                <w:color w:val="000000" w:themeColor="text1"/>
                <w:sz w:val="21"/>
                <w:szCs w:val="21"/>
                <w:lang w:val="lt-LT"/>
              </w:rPr>
              <w:t>3</w:t>
            </w:r>
            <w:r w:rsidRPr="002B15ED">
              <w:rPr>
                <w:noProof/>
                <w:color w:val="000000" w:themeColor="text1"/>
                <w:sz w:val="21"/>
                <w:szCs w:val="21"/>
                <w:lang w:val="lt-LT"/>
              </w:rPr>
              <w:t>.3</w:t>
            </w:r>
          </w:p>
        </w:tc>
        <w:tc>
          <w:tcPr>
            <w:tcW w:w="1186" w:type="pct"/>
            <w:vMerge w:val="restart"/>
            <w:tcBorders>
              <w:top w:val="single" w:sz="4" w:space="0" w:color="000000"/>
              <w:left w:val="single" w:sz="4" w:space="0" w:color="000000"/>
              <w:right w:val="single" w:sz="4" w:space="0" w:color="000000"/>
            </w:tcBorders>
          </w:tcPr>
          <w:p w14:paraId="3DA54F52" w14:textId="541A2321" w:rsidR="00442DDA" w:rsidRPr="002B15ED" w:rsidRDefault="00442DDA" w:rsidP="00B21287">
            <w:pPr>
              <w:suppressAutoHyphens/>
              <w:autoSpaceDN w:val="0"/>
              <w:textAlignment w:val="baseline"/>
              <w:rPr>
                <w:noProof/>
                <w:color w:val="000000"/>
                <w:sz w:val="21"/>
                <w:szCs w:val="21"/>
                <w:lang w:val="lt-LT"/>
              </w:rPr>
            </w:pPr>
            <w:r w:rsidRPr="002B15ED">
              <w:rPr>
                <w:noProof/>
                <w:color w:val="000000"/>
                <w:sz w:val="21"/>
                <w:szCs w:val="21"/>
                <w:lang w:val="lt-LT"/>
              </w:rPr>
              <w:t xml:space="preserve">Linijinis daviklis </w:t>
            </w:r>
          </w:p>
        </w:tc>
        <w:tc>
          <w:tcPr>
            <w:tcW w:w="1491" w:type="pct"/>
            <w:tcBorders>
              <w:top w:val="single" w:sz="4" w:space="0" w:color="000000"/>
              <w:left w:val="single" w:sz="4" w:space="0" w:color="000000"/>
              <w:right w:val="single" w:sz="4" w:space="0" w:color="auto"/>
            </w:tcBorders>
          </w:tcPr>
          <w:p w14:paraId="09E0C5EC" w14:textId="3AD0035E" w:rsidR="00442DDA" w:rsidRPr="002B15ED" w:rsidRDefault="005570E9" w:rsidP="00B21287">
            <w:pPr>
              <w:tabs>
                <w:tab w:val="left" w:pos="464"/>
                <w:tab w:val="left" w:pos="742"/>
              </w:tabs>
              <w:suppressAutoHyphens/>
              <w:autoSpaceDN w:val="0"/>
              <w:snapToGrid w:val="0"/>
              <w:ind w:right="-39"/>
              <w:textAlignment w:val="baseline"/>
              <w:rPr>
                <w:noProof/>
                <w:color w:val="000000" w:themeColor="text1"/>
                <w:sz w:val="21"/>
                <w:szCs w:val="21"/>
                <w:lang w:val="lt-LT"/>
              </w:rPr>
            </w:pPr>
            <w:r>
              <w:rPr>
                <w:noProof/>
                <w:color w:val="000000" w:themeColor="text1"/>
                <w:sz w:val="21"/>
                <w:szCs w:val="21"/>
                <w:lang w:val="lt-LT"/>
              </w:rPr>
              <w:t>13.3.</w:t>
            </w:r>
            <w:r w:rsidR="00442DDA" w:rsidRPr="002B15ED">
              <w:rPr>
                <w:noProof/>
                <w:color w:val="000000" w:themeColor="text1"/>
                <w:sz w:val="21"/>
                <w:szCs w:val="21"/>
                <w:lang w:val="lt-LT"/>
              </w:rPr>
              <w:t>1. Darbinis dažnių diapazonas ne siauresnis kaip nuo 4,0 MHz iki 18,0 MHz;</w:t>
            </w:r>
          </w:p>
          <w:p w14:paraId="4D9AB0AA" w14:textId="081AE7A4" w:rsidR="00442DDA" w:rsidRPr="002B15ED" w:rsidRDefault="00442DDA" w:rsidP="00B21287">
            <w:pPr>
              <w:tabs>
                <w:tab w:val="left" w:pos="464"/>
                <w:tab w:val="left" w:pos="742"/>
              </w:tabs>
              <w:suppressAutoHyphens/>
              <w:autoSpaceDN w:val="0"/>
              <w:snapToGrid w:val="0"/>
              <w:ind w:right="-39"/>
              <w:textAlignment w:val="baseline"/>
              <w:rPr>
                <w:noProof/>
                <w:color w:val="000000" w:themeColor="text1"/>
                <w:sz w:val="21"/>
                <w:szCs w:val="21"/>
                <w:lang w:val="lt-LT"/>
              </w:rPr>
            </w:pPr>
          </w:p>
        </w:tc>
        <w:tc>
          <w:tcPr>
            <w:tcW w:w="1054" w:type="pct"/>
            <w:tcBorders>
              <w:top w:val="single" w:sz="4" w:space="0" w:color="000000"/>
              <w:left w:val="single" w:sz="4" w:space="0" w:color="000000"/>
              <w:bottom w:val="single" w:sz="4" w:space="0" w:color="000000"/>
              <w:right w:val="single" w:sz="4" w:space="0" w:color="auto"/>
            </w:tcBorders>
          </w:tcPr>
          <w:p w14:paraId="517A9BEB" w14:textId="254B17D2" w:rsidR="00442DDA" w:rsidRPr="002B15ED" w:rsidRDefault="00442DDA" w:rsidP="00B21287">
            <w:pPr>
              <w:rPr>
                <w:noProof/>
                <w:color w:val="000000"/>
                <w:sz w:val="21"/>
                <w:szCs w:val="21"/>
                <w:lang w:val="lt-LT"/>
              </w:rPr>
            </w:pPr>
            <w:r w:rsidRPr="00F479D7">
              <w:rPr>
                <w:rFonts w:eastAsia="Calibri"/>
                <w:sz w:val="21"/>
                <w:szCs w:val="21"/>
                <w:lang w:val="lt-LT"/>
              </w:rPr>
              <w:t xml:space="preserve">Siūlomas parametras – </w:t>
            </w:r>
            <w:r w:rsidRPr="00A55136">
              <w:rPr>
                <w:rFonts w:eastAsia="Calibri"/>
                <w:sz w:val="21"/>
                <w:szCs w:val="21"/>
                <w:lang w:val="lt-LT"/>
              </w:rPr>
              <w:t>nuo ___ MHz iki ___ MHz</w:t>
            </w:r>
            <w:r w:rsidRPr="00442DDA">
              <w:rPr>
                <w:rFonts w:eastAsia="Calibri"/>
                <w:color w:val="FF0000"/>
                <w:sz w:val="21"/>
                <w:szCs w:val="21"/>
                <w:lang w:val="lt-LT"/>
              </w:rPr>
              <w:t xml:space="preserve"> </w:t>
            </w:r>
            <w:r w:rsidRPr="00F479D7">
              <w:rPr>
                <w:rFonts w:eastAsia="Calibri"/>
                <w:i/>
                <w:iCs/>
                <w:color w:val="4472C4"/>
                <w:sz w:val="21"/>
                <w:szCs w:val="21"/>
                <w:lang w:val="lt-LT"/>
              </w:rPr>
              <w:t>(įrašyti siūlomą reikšmę).</w:t>
            </w:r>
          </w:p>
        </w:tc>
        <w:tc>
          <w:tcPr>
            <w:tcW w:w="1000" w:type="pct"/>
            <w:tcBorders>
              <w:top w:val="single" w:sz="4" w:space="0" w:color="000000"/>
              <w:left w:val="single" w:sz="4" w:space="0" w:color="000000"/>
              <w:right w:val="single" w:sz="4" w:space="0" w:color="auto"/>
            </w:tcBorders>
          </w:tcPr>
          <w:p w14:paraId="2796E3E6" w14:textId="77777777" w:rsidR="005570E9" w:rsidRPr="00F479D7" w:rsidRDefault="005570E9" w:rsidP="005570E9">
            <w:pPr>
              <w:ind w:left="83"/>
              <w:rPr>
                <w:rFonts w:eastAsia="Calibri"/>
                <w:sz w:val="21"/>
                <w:szCs w:val="21"/>
                <w:lang w:val="lt-LT"/>
              </w:rPr>
            </w:pPr>
            <w:r w:rsidRPr="00F479D7">
              <w:rPr>
                <w:rFonts w:eastAsia="Calibri"/>
                <w:sz w:val="21"/>
                <w:szCs w:val="21"/>
                <w:lang w:val="lt-LT"/>
              </w:rPr>
              <w:t>____________</w:t>
            </w:r>
          </w:p>
          <w:p w14:paraId="53A53613" w14:textId="62B1C77E" w:rsidR="00442DDA" w:rsidRPr="002B15ED" w:rsidRDefault="005570E9" w:rsidP="005570E9">
            <w:pPr>
              <w:rPr>
                <w:noProof/>
                <w:color w:val="000000"/>
                <w:sz w:val="21"/>
                <w:szCs w:val="21"/>
                <w:lang w:val="lt-LT"/>
              </w:rPr>
            </w:pPr>
            <w:r w:rsidRPr="00F479D7">
              <w:rPr>
                <w:rFonts w:eastAsia="Calibri"/>
                <w:i/>
                <w:iCs/>
                <w:color w:val="4472C4"/>
                <w:sz w:val="16"/>
                <w:szCs w:val="16"/>
                <w:lang w:val="lt-LT"/>
              </w:rPr>
              <w:t>(įrašyti)</w:t>
            </w:r>
          </w:p>
        </w:tc>
      </w:tr>
      <w:tr w:rsidR="00442DDA" w:rsidRPr="002B15ED" w14:paraId="35D7AB09" w14:textId="77777777" w:rsidTr="001F7E1B">
        <w:trPr>
          <w:trHeight w:val="320"/>
        </w:trPr>
        <w:tc>
          <w:tcPr>
            <w:tcW w:w="269" w:type="pct"/>
            <w:vMerge/>
            <w:tcBorders>
              <w:left w:val="single" w:sz="4" w:space="0" w:color="000000"/>
              <w:right w:val="single" w:sz="4" w:space="0" w:color="000000"/>
            </w:tcBorders>
          </w:tcPr>
          <w:p w14:paraId="5AE62D2C" w14:textId="77777777" w:rsidR="00442DDA" w:rsidRPr="002B15ED" w:rsidRDefault="00442DDA"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4B5FE918" w14:textId="77777777" w:rsidR="00442DDA" w:rsidRPr="002B15ED" w:rsidRDefault="00442DDA" w:rsidP="00B21287">
            <w:pPr>
              <w:suppressAutoHyphens/>
              <w:autoSpaceDN w:val="0"/>
              <w:textAlignment w:val="baseline"/>
              <w:rPr>
                <w:noProof/>
                <w:color w:val="000000"/>
                <w:sz w:val="21"/>
                <w:szCs w:val="21"/>
                <w:lang w:val="lt-LT"/>
              </w:rPr>
            </w:pPr>
          </w:p>
        </w:tc>
        <w:tc>
          <w:tcPr>
            <w:tcW w:w="1491" w:type="pct"/>
            <w:tcBorders>
              <w:left w:val="single" w:sz="4" w:space="0" w:color="000000"/>
              <w:right w:val="single" w:sz="4" w:space="0" w:color="auto"/>
            </w:tcBorders>
          </w:tcPr>
          <w:p w14:paraId="02C9620A" w14:textId="71160396" w:rsidR="005570E9" w:rsidRPr="002B15ED" w:rsidRDefault="005570E9" w:rsidP="005570E9">
            <w:pPr>
              <w:tabs>
                <w:tab w:val="left" w:pos="464"/>
                <w:tab w:val="left" w:pos="742"/>
              </w:tabs>
              <w:suppressAutoHyphens/>
              <w:autoSpaceDN w:val="0"/>
              <w:snapToGrid w:val="0"/>
              <w:ind w:right="-39"/>
              <w:textAlignment w:val="baseline"/>
              <w:rPr>
                <w:noProof/>
                <w:color w:val="000000" w:themeColor="text1"/>
                <w:sz w:val="21"/>
                <w:szCs w:val="21"/>
                <w:lang w:val="en-GB"/>
              </w:rPr>
            </w:pPr>
            <w:r>
              <w:rPr>
                <w:noProof/>
                <w:color w:val="000000" w:themeColor="text1"/>
                <w:sz w:val="21"/>
                <w:szCs w:val="21"/>
                <w:lang w:val="lt-LT"/>
              </w:rPr>
              <w:t>13.3.</w:t>
            </w:r>
            <w:r w:rsidRPr="002B15ED">
              <w:rPr>
                <w:noProof/>
                <w:color w:val="000000" w:themeColor="text1"/>
                <w:sz w:val="21"/>
                <w:szCs w:val="21"/>
                <w:lang w:val="lt-LT"/>
              </w:rPr>
              <w:t xml:space="preserve">2. Daviklio paviršiaus plotis </w:t>
            </w:r>
            <w:r w:rsidRPr="002B15ED">
              <w:rPr>
                <w:noProof/>
                <w:color w:val="000000" w:themeColor="text1"/>
                <w:sz w:val="21"/>
                <w:szCs w:val="21"/>
                <w:lang w:val="en-GB"/>
              </w:rPr>
              <w:t xml:space="preserve">50 mm </w:t>
            </w:r>
            <w:r w:rsidRPr="002B15ED">
              <w:rPr>
                <w:sz w:val="21"/>
                <w:szCs w:val="21"/>
                <w:u w:val="single"/>
                <w:lang w:val="lt-LT"/>
              </w:rPr>
              <w:t>+</w:t>
            </w:r>
            <w:r w:rsidRPr="002B15ED">
              <w:rPr>
                <w:sz w:val="21"/>
                <w:szCs w:val="21"/>
                <w:lang w:val="lt-LT"/>
              </w:rPr>
              <w:t xml:space="preserve"> </w:t>
            </w:r>
            <w:r w:rsidRPr="002B15ED">
              <w:rPr>
                <w:sz w:val="21"/>
                <w:szCs w:val="21"/>
                <w:lang w:val="en-GB"/>
              </w:rPr>
              <w:t xml:space="preserve">2 </w:t>
            </w:r>
            <w:r w:rsidRPr="002B15ED">
              <w:rPr>
                <w:sz w:val="21"/>
                <w:szCs w:val="21"/>
                <w:lang w:val="lt-LT"/>
              </w:rPr>
              <w:t>mm;</w:t>
            </w:r>
          </w:p>
          <w:p w14:paraId="397E1E14" w14:textId="77777777" w:rsidR="00442DDA" w:rsidRPr="002B15ED" w:rsidRDefault="00442DDA" w:rsidP="00B21287">
            <w:pPr>
              <w:tabs>
                <w:tab w:val="left" w:pos="464"/>
                <w:tab w:val="left" w:pos="742"/>
              </w:tabs>
              <w:suppressAutoHyphens/>
              <w:autoSpaceDN w:val="0"/>
              <w:snapToGrid w:val="0"/>
              <w:ind w:right="-39"/>
              <w:textAlignment w:val="baseline"/>
              <w:rPr>
                <w:noProof/>
                <w:color w:val="000000" w:themeColor="text1"/>
                <w:sz w:val="21"/>
                <w:szCs w:val="21"/>
                <w:lang w:val="lt-LT"/>
              </w:rPr>
            </w:pPr>
          </w:p>
        </w:tc>
        <w:tc>
          <w:tcPr>
            <w:tcW w:w="1054" w:type="pct"/>
            <w:tcBorders>
              <w:top w:val="single" w:sz="4" w:space="0" w:color="000000"/>
              <w:left w:val="single" w:sz="4" w:space="0" w:color="000000"/>
              <w:bottom w:val="single" w:sz="4" w:space="0" w:color="000000"/>
              <w:right w:val="single" w:sz="4" w:space="0" w:color="auto"/>
            </w:tcBorders>
          </w:tcPr>
          <w:p w14:paraId="3654AF5F" w14:textId="7026B7C3" w:rsidR="00442DDA" w:rsidRPr="002B15ED" w:rsidRDefault="005570E9" w:rsidP="00B21287">
            <w:pPr>
              <w:rPr>
                <w:noProof/>
                <w:color w:val="000000"/>
                <w:sz w:val="21"/>
                <w:szCs w:val="21"/>
                <w:lang w:val="lt-LT"/>
              </w:rPr>
            </w:pPr>
            <w:r w:rsidRPr="00F479D7">
              <w:rPr>
                <w:rFonts w:eastAsia="Calibri"/>
                <w:sz w:val="21"/>
                <w:szCs w:val="21"/>
                <w:lang w:val="lt-LT"/>
              </w:rPr>
              <w:t>Siūlomas parametras – ___</w:t>
            </w:r>
            <w:r>
              <w:rPr>
                <w:rFonts w:eastAsia="Calibri"/>
                <w:sz w:val="21"/>
                <w:szCs w:val="21"/>
                <w:lang w:val="lt-LT"/>
              </w:rPr>
              <w:t xml:space="preserve"> mm</w:t>
            </w:r>
            <w:r w:rsidRPr="00F479D7">
              <w:rPr>
                <w:rFonts w:eastAsia="Calibri"/>
                <w:i/>
                <w:iCs/>
                <w:color w:val="4472C4"/>
                <w:sz w:val="21"/>
                <w:szCs w:val="21"/>
                <w:lang w:val="lt-LT"/>
              </w:rPr>
              <w:t xml:space="preserve"> (įrašyti siūlomą reikšmę).</w:t>
            </w:r>
          </w:p>
        </w:tc>
        <w:tc>
          <w:tcPr>
            <w:tcW w:w="1000" w:type="pct"/>
            <w:tcBorders>
              <w:left w:val="single" w:sz="4" w:space="0" w:color="000000"/>
              <w:right w:val="single" w:sz="4" w:space="0" w:color="auto"/>
            </w:tcBorders>
          </w:tcPr>
          <w:p w14:paraId="593F1DEA" w14:textId="77777777" w:rsidR="005570E9" w:rsidRPr="00F479D7" w:rsidRDefault="005570E9" w:rsidP="005570E9">
            <w:pPr>
              <w:ind w:left="83"/>
              <w:rPr>
                <w:rFonts w:eastAsia="Calibri"/>
                <w:sz w:val="21"/>
                <w:szCs w:val="21"/>
                <w:lang w:val="lt-LT"/>
              </w:rPr>
            </w:pPr>
            <w:r w:rsidRPr="00F479D7">
              <w:rPr>
                <w:rFonts w:eastAsia="Calibri"/>
                <w:sz w:val="21"/>
                <w:szCs w:val="21"/>
                <w:lang w:val="lt-LT"/>
              </w:rPr>
              <w:t>____________</w:t>
            </w:r>
          </w:p>
          <w:p w14:paraId="69D89BA3" w14:textId="656B7E7C" w:rsidR="00442DDA" w:rsidRPr="002B15ED" w:rsidRDefault="005570E9" w:rsidP="005570E9">
            <w:pPr>
              <w:rPr>
                <w:noProof/>
                <w:color w:val="000000"/>
                <w:sz w:val="21"/>
                <w:szCs w:val="21"/>
                <w:lang w:val="lt-LT"/>
              </w:rPr>
            </w:pPr>
            <w:r w:rsidRPr="00F479D7">
              <w:rPr>
                <w:rFonts w:eastAsia="Calibri"/>
                <w:i/>
                <w:iCs/>
                <w:color w:val="4472C4"/>
                <w:sz w:val="16"/>
                <w:szCs w:val="16"/>
                <w:lang w:val="lt-LT"/>
              </w:rPr>
              <w:t>(įrašyti)</w:t>
            </w:r>
          </w:p>
        </w:tc>
      </w:tr>
      <w:tr w:rsidR="00442DDA" w:rsidRPr="002B15ED" w14:paraId="53C43ADC" w14:textId="77777777" w:rsidTr="001F7E1B">
        <w:trPr>
          <w:trHeight w:val="320"/>
        </w:trPr>
        <w:tc>
          <w:tcPr>
            <w:tcW w:w="269" w:type="pct"/>
            <w:vMerge/>
            <w:tcBorders>
              <w:left w:val="single" w:sz="4" w:space="0" w:color="000000"/>
              <w:bottom w:val="single" w:sz="4" w:space="0" w:color="000000"/>
              <w:right w:val="single" w:sz="4" w:space="0" w:color="000000"/>
            </w:tcBorders>
          </w:tcPr>
          <w:p w14:paraId="2DC9448C" w14:textId="77777777" w:rsidR="00442DDA" w:rsidRPr="002B15ED" w:rsidRDefault="00442DDA" w:rsidP="00B2128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1D578541" w14:textId="77777777" w:rsidR="00442DDA" w:rsidRPr="002B15ED" w:rsidRDefault="00442DDA" w:rsidP="00B21287">
            <w:pPr>
              <w:suppressAutoHyphens/>
              <w:autoSpaceDN w:val="0"/>
              <w:textAlignment w:val="baseline"/>
              <w:rPr>
                <w:noProof/>
                <w:color w:val="000000"/>
                <w:sz w:val="21"/>
                <w:szCs w:val="21"/>
                <w:lang w:val="lt-LT"/>
              </w:rPr>
            </w:pPr>
          </w:p>
        </w:tc>
        <w:tc>
          <w:tcPr>
            <w:tcW w:w="1491" w:type="pct"/>
            <w:tcBorders>
              <w:left w:val="single" w:sz="4" w:space="0" w:color="000000"/>
              <w:bottom w:val="single" w:sz="4" w:space="0" w:color="000000"/>
              <w:right w:val="single" w:sz="4" w:space="0" w:color="auto"/>
            </w:tcBorders>
          </w:tcPr>
          <w:p w14:paraId="419FD2A6" w14:textId="309C3275" w:rsidR="00442DDA" w:rsidRPr="002B15ED" w:rsidRDefault="005570E9" w:rsidP="00B21287">
            <w:pPr>
              <w:tabs>
                <w:tab w:val="left" w:pos="464"/>
                <w:tab w:val="left" w:pos="742"/>
              </w:tabs>
              <w:suppressAutoHyphens/>
              <w:autoSpaceDN w:val="0"/>
              <w:snapToGrid w:val="0"/>
              <w:ind w:right="-39"/>
              <w:textAlignment w:val="baseline"/>
              <w:rPr>
                <w:noProof/>
                <w:color w:val="000000" w:themeColor="text1"/>
                <w:sz w:val="21"/>
                <w:szCs w:val="21"/>
                <w:lang w:val="lt-LT"/>
              </w:rPr>
            </w:pPr>
            <w:r>
              <w:rPr>
                <w:noProof/>
                <w:color w:val="000000" w:themeColor="text1"/>
                <w:sz w:val="21"/>
                <w:szCs w:val="21"/>
                <w:lang w:val="lt-LT"/>
              </w:rPr>
              <w:t>13.3.</w:t>
            </w:r>
            <w:r w:rsidRPr="002B15ED">
              <w:rPr>
                <w:noProof/>
                <w:color w:val="000000" w:themeColor="text1"/>
                <w:sz w:val="21"/>
                <w:szCs w:val="21"/>
                <w:lang w:val="lt-LT"/>
              </w:rPr>
              <w:t>3. Darbinių elemetntų skaičius ≥ 250</w:t>
            </w:r>
          </w:p>
        </w:tc>
        <w:tc>
          <w:tcPr>
            <w:tcW w:w="1054" w:type="pct"/>
            <w:tcBorders>
              <w:top w:val="single" w:sz="4" w:space="0" w:color="000000"/>
              <w:left w:val="single" w:sz="4" w:space="0" w:color="000000"/>
              <w:bottom w:val="single" w:sz="4" w:space="0" w:color="000000"/>
              <w:right w:val="single" w:sz="4" w:space="0" w:color="auto"/>
            </w:tcBorders>
          </w:tcPr>
          <w:p w14:paraId="2B610173" w14:textId="5CFDE60A" w:rsidR="00442DDA" w:rsidRPr="002B15ED" w:rsidRDefault="005570E9" w:rsidP="00B21287">
            <w:pPr>
              <w:rPr>
                <w:noProof/>
                <w:color w:val="000000"/>
                <w:sz w:val="21"/>
                <w:szCs w:val="21"/>
                <w:lang w:val="lt-LT"/>
              </w:rPr>
            </w:pPr>
            <w:r w:rsidRPr="00F479D7">
              <w:rPr>
                <w:rFonts w:eastAsia="Calibri"/>
                <w:sz w:val="21"/>
                <w:szCs w:val="21"/>
                <w:lang w:val="lt-LT"/>
              </w:rPr>
              <w:t>Siūlomas parametras – ___</w:t>
            </w:r>
            <w:r>
              <w:rPr>
                <w:rFonts w:eastAsia="Calibri"/>
                <w:sz w:val="21"/>
                <w:szCs w:val="21"/>
                <w:lang w:val="lt-LT"/>
              </w:rPr>
              <w:t xml:space="preserve"> </w:t>
            </w:r>
            <w:r w:rsidRPr="00F479D7">
              <w:rPr>
                <w:rFonts w:eastAsia="Calibri"/>
                <w:i/>
                <w:iCs/>
                <w:color w:val="4472C4"/>
                <w:sz w:val="21"/>
                <w:szCs w:val="21"/>
                <w:lang w:val="lt-LT"/>
              </w:rPr>
              <w:t xml:space="preserve"> (įrašyti siūlomą reikšmę).</w:t>
            </w:r>
          </w:p>
        </w:tc>
        <w:tc>
          <w:tcPr>
            <w:tcW w:w="1000" w:type="pct"/>
            <w:tcBorders>
              <w:left w:val="single" w:sz="4" w:space="0" w:color="000000"/>
              <w:bottom w:val="single" w:sz="4" w:space="0" w:color="000000"/>
              <w:right w:val="single" w:sz="4" w:space="0" w:color="auto"/>
            </w:tcBorders>
          </w:tcPr>
          <w:p w14:paraId="3FF783A2" w14:textId="77777777" w:rsidR="005570E9" w:rsidRPr="00F479D7" w:rsidRDefault="005570E9" w:rsidP="005570E9">
            <w:pPr>
              <w:ind w:left="83"/>
              <w:rPr>
                <w:rFonts w:eastAsia="Calibri"/>
                <w:sz w:val="21"/>
                <w:szCs w:val="21"/>
                <w:lang w:val="lt-LT"/>
              </w:rPr>
            </w:pPr>
            <w:r w:rsidRPr="00F479D7">
              <w:rPr>
                <w:rFonts w:eastAsia="Calibri"/>
                <w:sz w:val="21"/>
                <w:szCs w:val="21"/>
                <w:lang w:val="lt-LT"/>
              </w:rPr>
              <w:t>____________</w:t>
            </w:r>
          </w:p>
          <w:p w14:paraId="438155C5" w14:textId="1581A842" w:rsidR="00442DDA" w:rsidRPr="002B15ED" w:rsidRDefault="005570E9" w:rsidP="005570E9">
            <w:pPr>
              <w:rPr>
                <w:noProof/>
                <w:color w:val="000000"/>
                <w:sz w:val="21"/>
                <w:szCs w:val="21"/>
                <w:lang w:val="lt-LT"/>
              </w:rPr>
            </w:pPr>
            <w:r w:rsidRPr="00F479D7">
              <w:rPr>
                <w:rFonts w:eastAsia="Calibri"/>
                <w:i/>
                <w:iCs/>
                <w:color w:val="4472C4"/>
                <w:sz w:val="16"/>
                <w:szCs w:val="16"/>
                <w:lang w:val="lt-LT"/>
              </w:rPr>
              <w:t>(įrašyti)</w:t>
            </w:r>
          </w:p>
        </w:tc>
      </w:tr>
      <w:tr w:rsidR="00AA7838" w:rsidRPr="002B15ED" w14:paraId="3FE57AF9" w14:textId="0418535E" w:rsidTr="00191BC0">
        <w:trPr>
          <w:trHeight w:val="706"/>
        </w:trPr>
        <w:tc>
          <w:tcPr>
            <w:tcW w:w="269" w:type="pct"/>
            <w:vMerge w:val="restart"/>
            <w:tcBorders>
              <w:top w:val="single" w:sz="4" w:space="0" w:color="000000"/>
              <w:left w:val="single" w:sz="4" w:space="0" w:color="000000"/>
              <w:right w:val="single" w:sz="4" w:space="0" w:color="000000"/>
            </w:tcBorders>
          </w:tcPr>
          <w:p w14:paraId="36739D81" w14:textId="6117EC13" w:rsidR="00AA7838" w:rsidRPr="002B15ED" w:rsidRDefault="00AA7838" w:rsidP="00AA7838">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Pr>
                <w:noProof/>
                <w:color w:val="000000" w:themeColor="text1"/>
                <w:sz w:val="21"/>
                <w:szCs w:val="21"/>
                <w:lang w:val="lt-LT"/>
              </w:rPr>
              <w:t>4</w:t>
            </w:r>
            <w:r w:rsidRPr="002B15ED">
              <w:rPr>
                <w:noProof/>
                <w:color w:val="000000" w:themeColor="text1"/>
                <w:sz w:val="21"/>
                <w:szCs w:val="21"/>
                <w:lang w:val="lt-LT"/>
              </w:rPr>
              <w:t>.</w:t>
            </w:r>
          </w:p>
        </w:tc>
        <w:tc>
          <w:tcPr>
            <w:tcW w:w="1186" w:type="pct"/>
            <w:vMerge w:val="restart"/>
            <w:tcBorders>
              <w:top w:val="single" w:sz="4" w:space="0" w:color="000000"/>
              <w:left w:val="single" w:sz="4" w:space="0" w:color="000000"/>
              <w:right w:val="single" w:sz="4" w:space="0" w:color="000000"/>
            </w:tcBorders>
          </w:tcPr>
          <w:p w14:paraId="0C6E25DF" w14:textId="77777777" w:rsidR="00AA7838" w:rsidRPr="002B15ED" w:rsidRDefault="00AA7838" w:rsidP="00AA7838">
            <w:pPr>
              <w:suppressAutoHyphens/>
              <w:autoSpaceDN w:val="0"/>
              <w:textAlignment w:val="baseline"/>
              <w:rPr>
                <w:noProof/>
                <w:color w:val="000000"/>
                <w:sz w:val="21"/>
                <w:szCs w:val="21"/>
                <w:lang w:val="lt-LT"/>
              </w:rPr>
            </w:pPr>
            <w:r w:rsidRPr="002B15ED">
              <w:rPr>
                <w:noProof/>
                <w:sz w:val="21"/>
                <w:szCs w:val="21"/>
                <w:lang w:val="lt-LT"/>
              </w:rPr>
              <w:t>Programinė vaizdo apdorojimo ir analizės įranga</w:t>
            </w:r>
          </w:p>
        </w:tc>
        <w:tc>
          <w:tcPr>
            <w:tcW w:w="1491" w:type="pct"/>
            <w:tcBorders>
              <w:top w:val="single" w:sz="4" w:space="0" w:color="000000"/>
              <w:left w:val="single" w:sz="4" w:space="0" w:color="000000"/>
              <w:bottom w:val="single" w:sz="4" w:space="0" w:color="000000"/>
              <w:right w:val="single" w:sz="4" w:space="0" w:color="auto"/>
            </w:tcBorders>
          </w:tcPr>
          <w:p w14:paraId="78AFA4D7" w14:textId="7D19D37F" w:rsidR="00AA7838" w:rsidRPr="002B15ED" w:rsidRDefault="00AA7838" w:rsidP="00AA7838">
            <w:pPr>
              <w:rPr>
                <w:noProof/>
                <w:sz w:val="21"/>
                <w:szCs w:val="21"/>
                <w:lang w:val="lt-LT"/>
              </w:rPr>
            </w:pPr>
            <w:r>
              <w:rPr>
                <w:noProof/>
                <w:sz w:val="21"/>
                <w:szCs w:val="21"/>
                <w:lang w:val="lt-LT"/>
              </w:rPr>
              <w:t>14.</w:t>
            </w:r>
            <w:r w:rsidRPr="002B15ED">
              <w:rPr>
                <w:noProof/>
                <w:sz w:val="21"/>
                <w:szCs w:val="21"/>
                <w:lang w:val="lt-LT"/>
              </w:rPr>
              <w:t xml:space="preserve">1. </w:t>
            </w:r>
            <w:r w:rsidRPr="00A55136">
              <w:rPr>
                <w:noProof/>
                <w:sz w:val="21"/>
                <w:szCs w:val="21"/>
                <w:lang w:val="lt-LT"/>
              </w:rPr>
              <w:t>Automatiniams dopleriniams skaičiavimams realiame laike, PW režime;</w:t>
            </w:r>
          </w:p>
          <w:p w14:paraId="66642401" w14:textId="3769E994" w:rsidR="00AA7838" w:rsidRPr="002B15ED" w:rsidRDefault="00AA7838" w:rsidP="00AA7838">
            <w:pPr>
              <w:ind w:left="317" w:hanging="425"/>
              <w:rPr>
                <w:noProof/>
                <w:sz w:val="21"/>
                <w:szCs w:val="21"/>
                <w:lang w:val="lt-LT"/>
              </w:rPr>
            </w:pPr>
            <w:r w:rsidRPr="002B15ED">
              <w:rPr>
                <w:noProof/>
                <w:sz w:val="21"/>
                <w:szCs w:val="21"/>
                <w:lang w:val="lt-LT"/>
              </w:rPr>
              <w:t xml:space="preserve"> </w:t>
            </w:r>
          </w:p>
        </w:tc>
        <w:tc>
          <w:tcPr>
            <w:tcW w:w="1054" w:type="pct"/>
            <w:tcBorders>
              <w:top w:val="single" w:sz="4" w:space="0" w:color="000000"/>
              <w:left w:val="single" w:sz="4" w:space="0" w:color="000000"/>
              <w:bottom w:val="single" w:sz="4" w:space="0" w:color="000000"/>
              <w:right w:val="single" w:sz="4" w:space="0" w:color="auto"/>
            </w:tcBorders>
          </w:tcPr>
          <w:p w14:paraId="7F499117" w14:textId="3E650202" w:rsidR="00AA7838" w:rsidRPr="002B15ED" w:rsidRDefault="00AA7838" w:rsidP="00AA7838">
            <w:pPr>
              <w:rPr>
                <w:noProof/>
                <w:color w:val="000000"/>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440AE7E9" w14:textId="77777777" w:rsidR="00AA7838" w:rsidRPr="00F479D7" w:rsidRDefault="00AA7838" w:rsidP="00AA7838">
            <w:pPr>
              <w:ind w:left="83"/>
              <w:rPr>
                <w:rFonts w:eastAsia="Calibri"/>
                <w:sz w:val="21"/>
                <w:szCs w:val="21"/>
                <w:lang w:val="lt-LT"/>
              </w:rPr>
            </w:pPr>
            <w:r w:rsidRPr="00F479D7">
              <w:rPr>
                <w:rFonts w:eastAsia="Calibri"/>
                <w:sz w:val="21"/>
                <w:szCs w:val="21"/>
                <w:lang w:val="lt-LT"/>
              </w:rPr>
              <w:t>____________</w:t>
            </w:r>
          </w:p>
          <w:p w14:paraId="3442F62B" w14:textId="716F9FAC" w:rsidR="00AA7838" w:rsidRPr="002B15ED" w:rsidRDefault="00AA7838" w:rsidP="00AA7838">
            <w:pPr>
              <w:rPr>
                <w:noProof/>
                <w:color w:val="000000"/>
                <w:sz w:val="21"/>
                <w:szCs w:val="21"/>
                <w:lang w:val="lt-LT"/>
              </w:rPr>
            </w:pPr>
            <w:r w:rsidRPr="00F479D7">
              <w:rPr>
                <w:rFonts w:eastAsia="Calibri"/>
                <w:i/>
                <w:iCs/>
                <w:color w:val="4472C4"/>
                <w:sz w:val="16"/>
                <w:szCs w:val="16"/>
                <w:lang w:val="lt-LT"/>
              </w:rPr>
              <w:t>(įrašyti)</w:t>
            </w:r>
          </w:p>
        </w:tc>
      </w:tr>
      <w:tr w:rsidR="00AA7838" w:rsidRPr="002B15ED" w14:paraId="2881C75C" w14:textId="77777777" w:rsidTr="00AA7838">
        <w:trPr>
          <w:trHeight w:val="282"/>
        </w:trPr>
        <w:tc>
          <w:tcPr>
            <w:tcW w:w="269" w:type="pct"/>
            <w:vMerge/>
            <w:tcBorders>
              <w:left w:val="single" w:sz="4" w:space="0" w:color="000000"/>
              <w:right w:val="single" w:sz="4" w:space="0" w:color="000000"/>
            </w:tcBorders>
          </w:tcPr>
          <w:p w14:paraId="3183D457" w14:textId="77777777" w:rsidR="00AA7838" w:rsidRPr="002B15ED" w:rsidRDefault="00AA7838" w:rsidP="00AA7838">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2975E5B9" w14:textId="77777777" w:rsidR="00AA7838" w:rsidRPr="002B15ED" w:rsidRDefault="00AA7838" w:rsidP="00AA7838">
            <w:pPr>
              <w:suppressAutoHyphens/>
              <w:autoSpaceDN w:val="0"/>
              <w:textAlignment w:val="baseline"/>
              <w:rPr>
                <w:noProof/>
                <w:sz w:val="21"/>
                <w:szCs w:val="21"/>
                <w:lang w:val="lt-LT"/>
              </w:rPr>
            </w:pPr>
          </w:p>
        </w:tc>
        <w:tc>
          <w:tcPr>
            <w:tcW w:w="3545" w:type="pct"/>
            <w:gridSpan w:val="3"/>
            <w:tcBorders>
              <w:top w:val="single" w:sz="4" w:space="0" w:color="000000"/>
              <w:left w:val="single" w:sz="4" w:space="0" w:color="000000"/>
              <w:bottom w:val="single" w:sz="4" w:space="0" w:color="000000"/>
              <w:right w:val="single" w:sz="4" w:space="0" w:color="auto"/>
            </w:tcBorders>
          </w:tcPr>
          <w:p w14:paraId="4094A71D" w14:textId="1A74BC91" w:rsidR="00AA7838" w:rsidRPr="002B15ED" w:rsidRDefault="00AA7838" w:rsidP="00AA7838">
            <w:pPr>
              <w:rPr>
                <w:noProof/>
                <w:sz w:val="21"/>
                <w:szCs w:val="21"/>
                <w:lang w:val="lt-LT"/>
              </w:rPr>
            </w:pPr>
            <w:r>
              <w:rPr>
                <w:noProof/>
                <w:sz w:val="21"/>
                <w:szCs w:val="21"/>
                <w:lang w:val="lt-LT"/>
              </w:rPr>
              <w:t>14.</w:t>
            </w:r>
            <w:r w:rsidRPr="002B15ED">
              <w:rPr>
                <w:noProof/>
                <w:sz w:val="21"/>
                <w:szCs w:val="21"/>
                <w:lang w:val="lt-LT"/>
              </w:rPr>
              <w:t>2. Automatizuoti vaisiaus matavimai:</w:t>
            </w:r>
          </w:p>
          <w:p w14:paraId="11669C2B" w14:textId="77777777" w:rsidR="00AA7838" w:rsidRPr="002B15ED" w:rsidRDefault="00AA7838" w:rsidP="00AA7838">
            <w:pPr>
              <w:rPr>
                <w:noProof/>
                <w:color w:val="000000"/>
                <w:sz w:val="21"/>
                <w:szCs w:val="21"/>
                <w:lang w:val="lt-LT"/>
              </w:rPr>
            </w:pPr>
          </w:p>
        </w:tc>
      </w:tr>
      <w:tr w:rsidR="00AA7838" w:rsidRPr="002B15ED" w14:paraId="04650365" w14:textId="77777777" w:rsidTr="008E6748">
        <w:trPr>
          <w:trHeight w:val="282"/>
        </w:trPr>
        <w:tc>
          <w:tcPr>
            <w:tcW w:w="269" w:type="pct"/>
            <w:vMerge/>
            <w:tcBorders>
              <w:left w:val="single" w:sz="4" w:space="0" w:color="000000"/>
              <w:right w:val="single" w:sz="4" w:space="0" w:color="000000"/>
            </w:tcBorders>
          </w:tcPr>
          <w:p w14:paraId="15C9CE92" w14:textId="77777777" w:rsidR="00AA7838" w:rsidRPr="002B15ED" w:rsidRDefault="00AA7838" w:rsidP="00AA7838">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7A0668B7" w14:textId="77777777" w:rsidR="00AA7838" w:rsidRPr="002B15ED" w:rsidRDefault="00AA7838" w:rsidP="00AA7838">
            <w:pPr>
              <w:suppressAutoHyphens/>
              <w:autoSpaceDN w:val="0"/>
              <w:textAlignment w:val="baseline"/>
              <w:rPr>
                <w:noProof/>
                <w:sz w:val="21"/>
                <w:szCs w:val="21"/>
                <w:lang w:val="lt-LT"/>
              </w:rPr>
            </w:pPr>
          </w:p>
        </w:tc>
        <w:tc>
          <w:tcPr>
            <w:tcW w:w="1491" w:type="pct"/>
            <w:tcBorders>
              <w:top w:val="single" w:sz="4" w:space="0" w:color="000000"/>
              <w:left w:val="single" w:sz="4" w:space="0" w:color="000000"/>
              <w:bottom w:val="single" w:sz="4" w:space="0" w:color="000000"/>
              <w:right w:val="single" w:sz="4" w:space="0" w:color="auto"/>
            </w:tcBorders>
          </w:tcPr>
          <w:p w14:paraId="31101379" w14:textId="69962A66" w:rsidR="00AA7838" w:rsidRPr="002B15ED" w:rsidRDefault="00AA7838" w:rsidP="00AA7838">
            <w:pPr>
              <w:rPr>
                <w:noProof/>
                <w:sz w:val="21"/>
                <w:szCs w:val="21"/>
                <w:lang w:val="lt-LT"/>
              </w:rPr>
            </w:pPr>
            <w:r>
              <w:rPr>
                <w:noProof/>
                <w:sz w:val="21"/>
                <w:szCs w:val="21"/>
                <w:lang w:val="lt-LT"/>
              </w:rPr>
              <w:t>14.</w:t>
            </w:r>
            <w:r w:rsidRPr="002B15ED">
              <w:rPr>
                <w:noProof/>
                <w:sz w:val="21"/>
                <w:szCs w:val="21"/>
                <w:lang w:val="lt-LT"/>
              </w:rPr>
              <w:t xml:space="preserve">2.1. galvos diametro (BPD); </w:t>
            </w:r>
          </w:p>
          <w:p w14:paraId="62EC1EBA" w14:textId="77777777" w:rsidR="00AA7838" w:rsidRPr="002B15ED" w:rsidRDefault="00AA7838" w:rsidP="00AA7838">
            <w:pPr>
              <w:rPr>
                <w:noProof/>
                <w:sz w:val="21"/>
                <w:szCs w:val="21"/>
                <w:lang w:val="lt-LT"/>
              </w:rPr>
            </w:pPr>
          </w:p>
        </w:tc>
        <w:tc>
          <w:tcPr>
            <w:tcW w:w="1054" w:type="pct"/>
            <w:tcBorders>
              <w:top w:val="single" w:sz="4" w:space="0" w:color="000000"/>
              <w:left w:val="single" w:sz="4" w:space="0" w:color="000000"/>
              <w:bottom w:val="single" w:sz="4" w:space="0" w:color="000000"/>
              <w:right w:val="single" w:sz="4" w:space="0" w:color="auto"/>
            </w:tcBorders>
          </w:tcPr>
          <w:p w14:paraId="1763B54B" w14:textId="7001527C" w:rsidR="00AA7838" w:rsidRPr="002B15ED" w:rsidRDefault="00AA7838" w:rsidP="00AA7838">
            <w:pPr>
              <w:rPr>
                <w:noProof/>
                <w:color w:val="000000"/>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7DC65475" w14:textId="77777777" w:rsidR="00AA7838" w:rsidRPr="00F479D7" w:rsidRDefault="00AA7838" w:rsidP="00AA7838">
            <w:pPr>
              <w:ind w:left="83"/>
              <w:rPr>
                <w:rFonts w:eastAsia="Calibri"/>
                <w:sz w:val="21"/>
                <w:szCs w:val="21"/>
                <w:lang w:val="lt-LT"/>
              </w:rPr>
            </w:pPr>
            <w:r w:rsidRPr="00F479D7">
              <w:rPr>
                <w:rFonts w:eastAsia="Calibri"/>
                <w:sz w:val="21"/>
                <w:szCs w:val="21"/>
                <w:lang w:val="lt-LT"/>
              </w:rPr>
              <w:t>____________</w:t>
            </w:r>
          </w:p>
          <w:p w14:paraId="672EAB0D" w14:textId="3CA2FE9F" w:rsidR="00AA7838" w:rsidRPr="002B15ED" w:rsidRDefault="00AA7838" w:rsidP="00AA7838">
            <w:pPr>
              <w:rPr>
                <w:noProof/>
                <w:color w:val="000000"/>
                <w:sz w:val="21"/>
                <w:szCs w:val="21"/>
                <w:lang w:val="lt-LT"/>
              </w:rPr>
            </w:pPr>
            <w:r w:rsidRPr="00F479D7">
              <w:rPr>
                <w:rFonts w:eastAsia="Calibri"/>
                <w:i/>
                <w:iCs/>
                <w:color w:val="4472C4"/>
                <w:sz w:val="16"/>
                <w:szCs w:val="16"/>
                <w:lang w:val="lt-LT"/>
              </w:rPr>
              <w:t>(įrašyti)</w:t>
            </w:r>
          </w:p>
        </w:tc>
      </w:tr>
      <w:tr w:rsidR="00AA7838" w:rsidRPr="002B15ED" w14:paraId="1EA9BA6E" w14:textId="77777777" w:rsidTr="008A2D4C">
        <w:trPr>
          <w:trHeight w:val="282"/>
        </w:trPr>
        <w:tc>
          <w:tcPr>
            <w:tcW w:w="269" w:type="pct"/>
            <w:vMerge/>
            <w:tcBorders>
              <w:left w:val="single" w:sz="4" w:space="0" w:color="000000"/>
              <w:right w:val="single" w:sz="4" w:space="0" w:color="000000"/>
            </w:tcBorders>
          </w:tcPr>
          <w:p w14:paraId="323FDBDC" w14:textId="77777777" w:rsidR="00AA7838" w:rsidRPr="002B15ED" w:rsidRDefault="00AA7838" w:rsidP="00AA7838">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56E25A2B" w14:textId="77777777" w:rsidR="00AA7838" w:rsidRPr="002B15ED" w:rsidRDefault="00AA7838" w:rsidP="00AA7838">
            <w:pPr>
              <w:suppressAutoHyphens/>
              <w:autoSpaceDN w:val="0"/>
              <w:textAlignment w:val="baseline"/>
              <w:rPr>
                <w:noProof/>
                <w:sz w:val="21"/>
                <w:szCs w:val="21"/>
                <w:lang w:val="lt-LT"/>
              </w:rPr>
            </w:pPr>
          </w:p>
        </w:tc>
        <w:tc>
          <w:tcPr>
            <w:tcW w:w="1491" w:type="pct"/>
            <w:tcBorders>
              <w:top w:val="single" w:sz="4" w:space="0" w:color="000000"/>
              <w:left w:val="single" w:sz="4" w:space="0" w:color="000000"/>
              <w:bottom w:val="single" w:sz="4" w:space="0" w:color="000000"/>
              <w:right w:val="single" w:sz="4" w:space="0" w:color="auto"/>
            </w:tcBorders>
          </w:tcPr>
          <w:p w14:paraId="61D3F80A" w14:textId="5F36D229" w:rsidR="00AA7838" w:rsidRPr="002B15ED" w:rsidRDefault="00AA7838" w:rsidP="00AA7838">
            <w:pPr>
              <w:ind w:left="317" w:hanging="425"/>
              <w:rPr>
                <w:noProof/>
                <w:sz w:val="21"/>
                <w:szCs w:val="21"/>
                <w:lang w:val="lt-LT"/>
              </w:rPr>
            </w:pPr>
            <w:r>
              <w:rPr>
                <w:noProof/>
                <w:sz w:val="21"/>
                <w:szCs w:val="21"/>
                <w:lang w:val="lt-LT"/>
              </w:rPr>
              <w:t xml:space="preserve">  14.</w:t>
            </w:r>
            <w:r w:rsidRPr="002B15ED">
              <w:rPr>
                <w:noProof/>
                <w:sz w:val="21"/>
                <w:szCs w:val="21"/>
                <w:lang w:val="lt-LT"/>
              </w:rPr>
              <w:t xml:space="preserve">2.2. galvos apimties (HC); </w:t>
            </w:r>
          </w:p>
          <w:p w14:paraId="44A9F5E4" w14:textId="77777777" w:rsidR="00AA7838" w:rsidRPr="002B15ED" w:rsidRDefault="00AA7838" w:rsidP="00AA7838">
            <w:pPr>
              <w:rPr>
                <w:noProof/>
                <w:sz w:val="21"/>
                <w:szCs w:val="21"/>
                <w:lang w:val="lt-LT"/>
              </w:rPr>
            </w:pPr>
          </w:p>
        </w:tc>
        <w:tc>
          <w:tcPr>
            <w:tcW w:w="1054" w:type="pct"/>
            <w:tcBorders>
              <w:top w:val="single" w:sz="4" w:space="0" w:color="000000"/>
              <w:left w:val="single" w:sz="4" w:space="0" w:color="000000"/>
              <w:bottom w:val="single" w:sz="4" w:space="0" w:color="000000"/>
              <w:right w:val="single" w:sz="4" w:space="0" w:color="auto"/>
            </w:tcBorders>
          </w:tcPr>
          <w:p w14:paraId="474B169A" w14:textId="7E373A9D" w:rsidR="00AA7838" w:rsidRPr="002B15ED" w:rsidRDefault="00AA7838" w:rsidP="00AA7838">
            <w:pPr>
              <w:rPr>
                <w:noProof/>
                <w:color w:val="000000"/>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27D084DC" w14:textId="77777777" w:rsidR="00AA7838" w:rsidRPr="00F479D7" w:rsidRDefault="00AA7838" w:rsidP="00AA7838">
            <w:pPr>
              <w:ind w:left="83"/>
              <w:rPr>
                <w:rFonts w:eastAsia="Calibri"/>
                <w:sz w:val="21"/>
                <w:szCs w:val="21"/>
                <w:lang w:val="lt-LT"/>
              </w:rPr>
            </w:pPr>
            <w:r w:rsidRPr="00F479D7">
              <w:rPr>
                <w:rFonts w:eastAsia="Calibri"/>
                <w:sz w:val="21"/>
                <w:szCs w:val="21"/>
                <w:lang w:val="lt-LT"/>
              </w:rPr>
              <w:t>____________</w:t>
            </w:r>
          </w:p>
          <w:p w14:paraId="26AEE591" w14:textId="0585AE16" w:rsidR="00AA7838" w:rsidRPr="002B15ED" w:rsidRDefault="00AA7838" w:rsidP="00AA7838">
            <w:pPr>
              <w:rPr>
                <w:noProof/>
                <w:color w:val="000000"/>
                <w:sz w:val="21"/>
                <w:szCs w:val="21"/>
                <w:lang w:val="lt-LT"/>
              </w:rPr>
            </w:pPr>
            <w:r w:rsidRPr="00F479D7">
              <w:rPr>
                <w:rFonts w:eastAsia="Calibri"/>
                <w:i/>
                <w:iCs/>
                <w:color w:val="4472C4"/>
                <w:sz w:val="16"/>
                <w:szCs w:val="16"/>
                <w:lang w:val="lt-LT"/>
              </w:rPr>
              <w:t>(įrašyti)</w:t>
            </w:r>
          </w:p>
        </w:tc>
      </w:tr>
      <w:tr w:rsidR="00AA7838" w:rsidRPr="002B15ED" w14:paraId="320A355F" w14:textId="77777777" w:rsidTr="00D4340F">
        <w:trPr>
          <w:trHeight w:val="282"/>
        </w:trPr>
        <w:tc>
          <w:tcPr>
            <w:tcW w:w="269" w:type="pct"/>
            <w:vMerge/>
            <w:tcBorders>
              <w:left w:val="single" w:sz="4" w:space="0" w:color="000000"/>
              <w:right w:val="single" w:sz="4" w:space="0" w:color="000000"/>
            </w:tcBorders>
          </w:tcPr>
          <w:p w14:paraId="7061BDC3" w14:textId="77777777" w:rsidR="00AA7838" w:rsidRPr="002B15ED" w:rsidRDefault="00AA7838" w:rsidP="00AA7838">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70B9DDB2" w14:textId="77777777" w:rsidR="00AA7838" w:rsidRPr="002B15ED" w:rsidRDefault="00AA7838" w:rsidP="00AA7838">
            <w:pPr>
              <w:suppressAutoHyphens/>
              <w:autoSpaceDN w:val="0"/>
              <w:textAlignment w:val="baseline"/>
              <w:rPr>
                <w:noProof/>
                <w:sz w:val="21"/>
                <w:szCs w:val="21"/>
                <w:lang w:val="lt-LT"/>
              </w:rPr>
            </w:pPr>
          </w:p>
        </w:tc>
        <w:tc>
          <w:tcPr>
            <w:tcW w:w="1491" w:type="pct"/>
            <w:tcBorders>
              <w:top w:val="single" w:sz="4" w:space="0" w:color="000000"/>
              <w:left w:val="single" w:sz="4" w:space="0" w:color="000000"/>
              <w:bottom w:val="single" w:sz="4" w:space="0" w:color="000000"/>
              <w:right w:val="single" w:sz="4" w:space="0" w:color="auto"/>
            </w:tcBorders>
          </w:tcPr>
          <w:p w14:paraId="6658DD65" w14:textId="3B3945DF" w:rsidR="00AA7838" w:rsidRPr="002B15ED" w:rsidRDefault="00AA7838" w:rsidP="00AA7838">
            <w:pPr>
              <w:rPr>
                <w:noProof/>
                <w:sz w:val="21"/>
                <w:szCs w:val="21"/>
                <w:lang w:val="lt-LT"/>
              </w:rPr>
            </w:pPr>
            <w:r>
              <w:rPr>
                <w:noProof/>
                <w:sz w:val="21"/>
                <w:szCs w:val="21"/>
                <w:lang w:val="lt-LT"/>
              </w:rPr>
              <w:t>14.</w:t>
            </w:r>
            <w:r w:rsidRPr="002B15ED">
              <w:rPr>
                <w:noProof/>
                <w:sz w:val="21"/>
                <w:szCs w:val="21"/>
                <w:lang w:val="lt-LT"/>
              </w:rPr>
              <w:t xml:space="preserve">2.3. pilvo apimties (AC); </w:t>
            </w:r>
          </w:p>
          <w:p w14:paraId="257AD93F" w14:textId="77777777" w:rsidR="00AA7838" w:rsidRPr="002B15ED" w:rsidRDefault="00AA7838" w:rsidP="00AA7838">
            <w:pPr>
              <w:rPr>
                <w:noProof/>
                <w:sz w:val="21"/>
                <w:szCs w:val="21"/>
                <w:lang w:val="lt-LT"/>
              </w:rPr>
            </w:pPr>
          </w:p>
        </w:tc>
        <w:tc>
          <w:tcPr>
            <w:tcW w:w="1054" w:type="pct"/>
            <w:tcBorders>
              <w:top w:val="single" w:sz="4" w:space="0" w:color="000000"/>
              <w:left w:val="single" w:sz="4" w:space="0" w:color="000000"/>
              <w:bottom w:val="single" w:sz="4" w:space="0" w:color="000000"/>
              <w:right w:val="single" w:sz="4" w:space="0" w:color="auto"/>
            </w:tcBorders>
          </w:tcPr>
          <w:p w14:paraId="74ED08CB" w14:textId="53D16BDE" w:rsidR="00AA7838" w:rsidRPr="002B15ED" w:rsidRDefault="00AA7838" w:rsidP="00AA7838">
            <w:pPr>
              <w:rPr>
                <w:noProof/>
                <w:color w:val="000000"/>
                <w:sz w:val="21"/>
                <w:szCs w:val="21"/>
                <w:lang w:val="lt-LT"/>
              </w:rPr>
            </w:pPr>
            <w:r w:rsidRPr="00F479D7">
              <w:rPr>
                <w:rFonts w:eastAsia="Calibri"/>
                <w:color w:val="000000"/>
                <w:sz w:val="21"/>
                <w:szCs w:val="21"/>
                <w:lang w:val="lt-LT" w:eastAsia="lt-LT"/>
              </w:rPr>
              <w:lastRenderedPageBreak/>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24240116" w14:textId="77777777" w:rsidR="00AA7838" w:rsidRPr="00F479D7" w:rsidRDefault="00AA7838" w:rsidP="00AA7838">
            <w:pPr>
              <w:ind w:left="83"/>
              <w:rPr>
                <w:rFonts w:eastAsia="Calibri"/>
                <w:sz w:val="21"/>
                <w:szCs w:val="21"/>
                <w:lang w:val="lt-LT"/>
              </w:rPr>
            </w:pPr>
            <w:r w:rsidRPr="00F479D7">
              <w:rPr>
                <w:rFonts w:eastAsia="Calibri"/>
                <w:sz w:val="21"/>
                <w:szCs w:val="21"/>
                <w:lang w:val="lt-LT"/>
              </w:rPr>
              <w:t>____________</w:t>
            </w:r>
          </w:p>
          <w:p w14:paraId="44775BD1" w14:textId="144A6FE1" w:rsidR="00AA7838" w:rsidRPr="002B15ED" w:rsidRDefault="00AA7838" w:rsidP="00AA7838">
            <w:pPr>
              <w:rPr>
                <w:noProof/>
                <w:color w:val="000000"/>
                <w:sz w:val="21"/>
                <w:szCs w:val="21"/>
                <w:lang w:val="lt-LT"/>
              </w:rPr>
            </w:pPr>
            <w:r w:rsidRPr="00F479D7">
              <w:rPr>
                <w:rFonts w:eastAsia="Calibri"/>
                <w:i/>
                <w:iCs/>
                <w:color w:val="4472C4"/>
                <w:sz w:val="16"/>
                <w:szCs w:val="16"/>
                <w:lang w:val="lt-LT"/>
              </w:rPr>
              <w:lastRenderedPageBreak/>
              <w:t>(įrašyti)</w:t>
            </w:r>
          </w:p>
        </w:tc>
      </w:tr>
      <w:tr w:rsidR="00AA7838" w:rsidRPr="002B15ED" w14:paraId="789008A6" w14:textId="77777777" w:rsidTr="00E74584">
        <w:trPr>
          <w:trHeight w:val="282"/>
        </w:trPr>
        <w:tc>
          <w:tcPr>
            <w:tcW w:w="269" w:type="pct"/>
            <w:vMerge/>
            <w:tcBorders>
              <w:left w:val="single" w:sz="4" w:space="0" w:color="000000"/>
              <w:bottom w:val="single" w:sz="4" w:space="0" w:color="000000"/>
              <w:right w:val="single" w:sz="4" w:space="0" w:color="000000"/>
            </w:tcBorders>
          </w:tcPr>
          <w:p w14:paraId="4CAE4C30" w14:textId="77777777" w:rsidR="00AA7838" w:rsidRPr="002B15ED" w:rsidRDefault="00AA7838" w:rsidP="00AA7838">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55AD9CA3" w14:textId="77777777" w:rsidR="00AA7838" w:rsidRPr="002B15ED" w:rsidRDefault="00AA7838" w:rsidP="00AA7838">
            <w:pPr>
              <w:suppressAutoHyphens/>
              <w:autoSpaceDN w:val="0"/>
              <w:textAlignment w:val="baseline"/>
              <w:rPr>
                <w:noProof/>
                <w:sz w:val="21"/>
                <w:szCs w:val="21"/>
                <w:lang w:val="lt-LT"/>
              </w:rPr>
            </w:pPr>
          </w:p>
        </w:tc>
        <w:tc>
          <w:tcPr>
            <w:tcW w:w="1491" w:type="pct"/>
            <w:tcBorders>
              <w:top w:val="single" w:sz="4" w:space="0" w:color="000000"/>
              <w:left w:val="single" w:sz="4" w:space="0" w:color="000000"/>
              <w:bottom w:val="single" w:sz="4" w:space="0" w:color="000000"/>
              <w:right w:val="single" w:sz="4" w:space="0" w:color="auto"/>
            </w:tcBorders>
          </w:tcPr>
          <w:p w14:paraId="005EF2D5" w14:textId="619F88DA" w:rsidR="00AA7838" w:rsidRPr="002B15ED" w:rsidRDefault="00AA7838" w:rsidP="00AA7838">
            <w:pPr>
              <w:rPr>
                <w:noProof/>
                <w:sz w:val="21"/>
                <w:szCs w:val="21"/>
                <w:lang w:val="lt-LT"/>
              </w:rPr>
            </w:pPr>
            <w:r>
              <w:rPr>
                <w:noProof/>
                <w:sz w:val="21"/>
                <w:szCs w:val="21"/>
                <w:lang w:val="lt-LT"/>
              </w:rPr>
              <w:t>14.</w:t>
            </w:r>
            <w:r w:rsidRPr="002B15ED">
              <w:rPr>
                <w:noProof/>
                <w:sz w:val="21"/>
                <w:szCs w:val="21"/>
                <w:lang w:val="lt-LT"/>
              </w:rPr>
              <w:t>2.4. šlaunikaulio ilgio (FL);</w:t>
            </w:r>
          </w:p>
        </w:tc>
        <w:tc>
          <w:tcPr>
            <w:tcW w:w="1054" w:type="pct"/>
            <w:tcBorders>
              <w:top w:val="single" w:sz="4" w:space="0" w:color="000000"/>
              <w:left w:val="single" w:sz="4" w:space="0" w:color="000000"/>
              <w:bottom w:val="single" w:sz="4" w:space="0" w:color="000000"/>
              <w:right w:val="single" w:sz="4" w:space="0" w:color="auto"/>
            </w:tcBorders>
          </w:tcPr>
          <w:p w14:paraId="55969225" w14:textId="174B8E61" w:rsidR="00AA7838" w:rsidRPr="002B15ED" w:rsidRDefault="00AA7838" w:rsidP="00AA7838">
            <w:pPr>
              <w:rPr>
                <w:noProof/>
                <w:color w:val="000000"/>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48A1E2E6" w14:textId="77777777" w:rsidR="00AA7838" w:rsidRPr="00F479D7" w:rsidRDefault="00AA7838" w:rsidP="00AA7838">
            <w:pPr>
              <w:ind w:left="83"/>
              <w:rPr>
                <w:rFonts w:eastAsia="Calibri"/>
                <w:sz w:val="21"/>
                <w:szCs w:val="21"/>
                <w:lang w:val="lt-LT"/>
              </w:rPr>
            </w:pPr>
            <w:r w:rsidRPr="00F479D7">
              <w:rPr>
                <w:rFonts w:eastAsia="Calibri"/>
                <w:sz w:val="21"/>
                <w:szCs w:val="21"/>
                <w:lang w:val="lt-LT"/>
              </w:rPr>
              <w:t>____________</w:t>
            </w:r>
          </w:p>
          <w:p w14:paraId="0C717B33" w14:textId="058A6C39" w:rsidR="00AA7838" w:rsidRPr="002B15ED" w:rsidRDefault="00AA7838" w:rsidP="00AA7838">
            <w:pPr>
              <w:rPr>
                <w:noProof/>
                <w:color w:val="000000"/>
                <w:sz w:val="21"/>
                <w:szCs w:val="21"/>
                <w:lang w:val="lt-LT"/>
              </w:rPr>
            </w:pPr>
            <w:r w:rsidRPr="00F479D7">
              <w:rPr>
                <w:rFonts w:eastAsia="Calibri"/>
                <w:i/>
                <w:iCs/>
                <w:color w:val="4472C4"/>
                <w:sz w:val="16"/>
                <w:szCs w:val="16"/>
                <w:lang w:val="lt-LT"/>
              </w:rPr>
              <w:t>(įrašyti)</w:t>
            </w:r>
          </w:p>
        </w:tc>
      </w:tr>
      <w:tr w:rsidR="000E3DCD" w:rsidRPr="002B15ED" w14:paraId="246F53E1" w14:textId="07EAB23B" w:rsidTr="003F25B4">
        <w:tc>
          <w:tcPr>
            <w:tcW w:w="269" w:type="pct"/>
            <w:tcBorders>
              <w:top w:val="single" w:sz="4" w:space="0" w:color="000000"/>
              <w:left w:val="single" w:sz="4" w:space="0" w:color="000000"/>
              <w:bottom w:val="single" w:sz="4" w:space="0" w:color="000000"/>
              <w:right w:val="single" w:sz="4" w:space="0" w:color="000000"/>
            </w:tcBorders>
          </w:tcPr>
          <w:p w14:paraId="61AB8057" w14:textId="3FF961EB" w:rsidR="000E3DCD" w:rsidRPr="002B15ED" w:rsidRDefault="000E3DCD" w:rsidP="000E3DCD">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Pr>
                <w:noProof/>
                <w:color w:val="000000" w:themeColor="text1"/>
                <w:sz w:val="21"/>
                <w:szCs w:val="21"/>
                <w:lang w:val="lt-LT"/>
              </w:rPr>
              <w:t>5</w:t>
            </w:r>
            <w:r w:rsidRPr="002B15ED">
              <w:rPr>
                <w:noProof/>
                <w:color w:val="000000" w:themeColor="text1"/>
                <w:sz w:val="21"/>
                <w:szCs w:val="21"/>
                <w:lang w:val="lt-LT"/>
              </w:rPr>
              <w:t>.</w:t>
            </w:r>
          </w:p>
        </w:tc>
        <w:tc>
          <w:tcPr>
            <w:tcW w:w="1186" w:type="pct"/>
            <w:tcBorders>
              <w:top w:val="single" w:sz="4" w:space="0" w:color="000000"/>
              <w:left w:val="single" w:sz="4" w:space="0" w:color="000000"/>
              <w:bottom w:val="single" w:sz="4" w:space="0" w:color="000000"/>
              <w:right w:val="single" w:sz="4" w:space="0" w:color="000000"/>
            </w:tcBorders>
          </w:tcPr>
          <w:p w14:paraId="0B677A4D" w14:textId="363DF8C1" w:rsidR="000E3DCD" w:rsidRPr="002B15ED" w:rsidRDefault="000E3DCD" w:rsidP="000E3DCD">
            <w:pPr>
              <w:suppressAutoHyphens/>
              <w:autoSpaceDN w:val="0"/>
              <w:textAlignment w:val="baseline"/>
              <w:rPr>
                <w:noProof/>
                <w:color w:val="000000" w:themeColor="text1"/>
                <w:sz w:val="21"/>
                <w:szCs w:val="21"/>
                <w:lang w:val="lt-LT"/>
              </w:rPr>
            </w:pPr>
            <w:r w:rsidRPr="002B15ED">
              <w:rPr>
                <w:noProof/>
                <w:sz w:val="21"/>
                <w:szCs w:val="21"/>
                <w:lang w:val="lt-LT"/>
              </w:rPr>
              <w:t>Įrangos vidinė atmintis</w:t>
            </w:r>
          </w:p>
        </w:tc>
        <w:tc>
          <w:tcPr>
            <w:tcW w:w="1491" w:type="pct"/>
            <w:tcBorders>
              <w:top w:val="single" w:sz="4" w:space="0" w:color="000000"/>
              <w:left w:val="single" w:sz="4" w:space="0" w:color="000000"/>
              <w:bottom w:val="single" w:sz="4" w:space="0" w:color="000000"/>
            </w:tcBorders>
          </w:tcPr>
          <w:p w14:paraId="1BCB96A5" w14:textId="77777777" w:rsidR="000E3DCD" w:rsidRPr="002B15ED" w:rsidRDefault="000E3DCD" w:rsidP="000E3DCD">
            <w:pPr>
              <w:suppressAutoHyphens/>
              <w:autoSpaceDN w:val="0"/>
              <w:textAlignment w:val="baseline"/>
              <w:rPr>
                <w:noProof/>
                <w:color w:val="000000" w:themeColor="text1"/>
                <w:sz w:val="21"/>
                <w:szCs w:val="21"/>
                <w:lang w:val="lt-LT"/>
              </w:rPr>
            </w:pPr>
            <w:r w:rsidRPr="002B15ED">
              <w:rPr>
                <w:noProof/>
                <w:sz w:val="21"/>
                <w:szCs w:val="21"/>
                <w:lang w:val="lt-LT"/>
              </w:rPr>
              <w:t xml:space="preserve"> ≥ 1 TB</w:t>
            </w:r>
          </w:p>
        </w:tc>
        <w:tc>
          <w:tcPr>
            <w:tcW w:w="1054" w:type="pct"/>
            <w:tcBorders>
              <w:top w:val="single" w:sz="4" w:space="0" w:color="000000"/>
              <w:left w:val="single" w:sz="4" w:space="0" w:color="000000"/>
              <w:bottom w:val="single" w:sz="4" w:space="0" w:color="000000"/>
              <w:right w:val="single" w:sz="4" w:space="0" w:color="auto"/>
            </w:tcBorders>
          </w:tcPr>
          <w:p w14:paraId="6C5EF408" w14:textId="02FE3D7B" w:rsidR="000E3DCD" w:rsidRPr="002B15ED" w:rsidRDefault="000E3DCD" w:rsidP="000E3DCD">
            <w:pPr>
              <w:suppressAutoHyphens/>
              <w:autoSpaceDN w:val="0"/>
              <w:spacing w:line="276" w:lineRule="auto"/>
              <w:ind w:left="-41"/>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TB</w:t>
            </w:r>
            <w:r w:rsidRPr="00F479D7">
              <w:rPr>
                <w:rFonts w:eastAsia="Calibri"/>
                <w:i/>
                <w:iCs/>
                <w:color w:val="4472C4"/>
                <w:sz w:val="21"/>
                <w:szCs w:val="21"/>
                <w:lang w:val="lt-LT"/>
              </w:rPr>
              <w:t>(įrašyti siūlomą reikšmę).</w:t>
            </w:r>
          </w:p>
        </w:tc>
        <w:tc>
          <w:tcPr>
            <w:tcW w:w="1000" w:type="pct"/>
            <w:tcBorders>
              <w:left w:val="single" w:sz="4" w:space="0" w:color="000000"/>
              <w:bottom w:val="single" w:sz="4" w:space="0" w:color="000000"/>
              <w:right w:val="single" w:sz="4" w:space="0" w:color="auto"/>
            </w:tcBorders>
          </w:tcPr>
          <w:p w14:paraId="62907FE5" w14:textId="77777777" w:rsidR="000E3DCD" w:rsidRPr="00F479D7" w:rsidRDefault="000E3DCD" w:rsidP="000E3DCD">
            <w:pPr>
              <w:ind w:left="83"/>
              <w:rPr>
                <w:rFonts w:eastAsia="Calibri"/>
                <w:sz w:val="21"/>
                <w:szCs w:val="21"/>
                <w:lang w:val="lt-LT"/>
              </w:rPr>
            </w:pPr>
            <w:r w:rsidRPr="00F479D7">
              <w:rPr>
                <w:rFonts w:eastAsia="Calibri"/>
                <w:sz w:val="21"/>
                <w:szCs w:val="21"/>
                <w:lang w:val="lt-LT"/>
              </w:rPr>
              <w:t>____________</w:t>
            </w:r>
          </w:p>
          <w:p w14:paraId="51C43668" w14:textId="5C875718" w:rsidR="000E3DCD" w:rsidRPr="002B15ED" w:rsidRDefault="000E3DCD" w:rsidP="000E3DCD">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0E3DCD" w:rsidRPr="002B15ED" w14:paraId="5BE45784" w14:textId="6F681DBA" w:rsidTr="00DA5CA4">
        <w:tc>
          <w:tcPr>
            <w:tcW w:w="269" w:type="pct"/>
            <w:tcBorders>
              <w:top w:val="single" w:sz="4" w:space="0" w:color="000000"/>
              <w:left w:val="single" w:sz="4" w:space="0" w:color="000000"/>
              <w:bottom w:val="single" w:sz="4" w:space="0" w:color="000000"/>
              <w:right w:val="single" w:sz="4" w:space="0" w:color="000000"/>
            </w:tcBorders>
          </w:tcPr>
          <w:p w14:paraId="5DF1B760" w14:textId="51286592" w:rsidR="000E3DCD" w:rsidRPr="002B15ED" w:rsidRDefault="000E3DCD" w:rsidP="000E3DCD">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Pr>
                <w:noProof/>
                <w:color w:val="000000" w:themeColor="text1"/>
                <w:sz w:val="21"/>
                <w:szCs w:val="21"/>
                <w:lang w:val="lt-LT"/>
              </w:rPr>
              <w:t>6</w:t>
            </w:r>
            <w:r w:rsidRPr="002B15ED">
              <w:rPr>
                <w:noProof/>
                <w:color w:val="000000" w:themeColor="text1"/>
                <w:sz w:val="21"/>
                <w:szCs w:val="21"/>
                <w:lang w:val="lt-LT"/>
              </w:rPr>
              <w:t>.</w:t>
            </w:r>
          </w:p>
        </w:tc>
        <w:tc>
          <w:tcPr>
            <w:tcW w:w="1186" w:type="pct"/>
            <w:tcBorders>
              <w:top w:val="single" w:sz="4" w:space="0" w:color="000000"/>
              <w:left w:val="single" w:sz="4" w:space="0" w:color="000000"/>
              <w:bottom w:val="single" w:sz="4" w:space="0" w:color="000000"/>
              <w:right w:val="single" w:sz="4" w:space="0" w:color="000000"/>
            </w:tcBorders>
          </w:tcPr>
          <w:p w14:paraId="1D14D982" w14:textId="77777777" w:rsidR="000E3DCD" w:rsidRPr="002B15ED" w:rsidRDefault="000E3DCD" w:rsidP="000E3DCD">
            <w:pPr>
              <w:suppressAutoHyphens/>
              <w:autoSpaceDN w:val="0"/>
              <w:textAlignment w:val="baseline"/>
              <w:rPr>
                <w:rFonts w:eastAsia="Calibri"/>
                <w:noProof/>
                <w:sz w:val="21"/>
                <w:szCs w:val="21"/>
                <w:lang w:val="lt-LT"/>
              </w:rPr>
            </w:pPr>
            <w:r w:rsidRPr="002B15ED">
              <w:rPr>
                <w:rFonts w:eastAsia="Calibri"/>
                <w:noProof/>
                <w:sz w:val="21"/>
                <w:szCs w:val="21"/>
                <w:lang w:val="lt-LT"/>
              </w:rPr>
              <w:t>Spausdintuvas</w:t>
            </w:r>
          </w:p>
        </w:tc>
        <w:tc>
          <w:tcPr>
            <w:tcW w:w="1491" w:type="pct"/>
            <w:tcBorders>
              <w:top w:val="single" w:sz="4" w:space="0" w:color="000000"/>
              <w:left w:val="single" w:sz="4" w:space="0" w:color="000000"/>
              <w:bottom w:val="single" w:sz="4" w:space="0" w:color="000000"/>
            </w:tcBorders>
          </w:tcPr>
          <w:p w14:paraId="43E91ED4" w14:textId="77777777" w:rsidR="000E3DCD" w:rsidRPr="00A55136" w:rsidRDefault="000E3DCD" w:rsidP="000E3DCD">
            <w:pPr>
              <w:suppressAutoHyphens/>
              <w:autoSpaceDN w:val="0"/>
              <w:textAlignment w:val="baseline"/>
              <w:rPr>
                <w:noProof/>
                <w:sz w:val="21"/>
                <w:szCs w:val="21"/>
                <w:lang w:val="lt-LT"/>
              </w:rPr>
            </w:pPr>
            <w:r w:rsidRPr="00A55136">
              <w:rPr>
                <w:noProof/>
                <w:sz w:val="21"/>
                <w:szCs w:val="21"/>
                <w:lang w:val="lt-LT"/>
              </w:rPr>
              <w:t>Nespalvoto vaizdo terminis spausdintuvas</w:t>
            </w:r>
          </w:p>
        </w:tc>
        <w:tc>
          <w:tcPr>
            <w:tcW w:w="1054" w:type="pct"/>
            <w:tcBorders>
              <w:top w:val="single" w:sz="4" w:space="0" w:color="000000"/>
              <w:left w:val="single" w:sz="4" w:space="0" w:color="000000"/>
              <w:bottom w:val="single" w:sz="4" w:space="0" w:color="000000"/>
              <w:right w:val="single" w:sz="4" w:space="0" w:color="auto"/>
            </w:tcBorders>
          </w:tcPr>
          <w:p w14:paraId="6150733F" w14:textId="57D72A34" w:rsidR="000E3DCD" w:rsidRPr="002B15ED" w:rsidRDefault="000E3DCD" w:rsidP="000E3DCD">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747AFB55" w14:textId="77777777" w:rsidR="000E3DCD" w:rsidRPr="00F479D7" w:rsidRDefault="000E3DCD" w:rsidP="000E3DCD">
            <w:pPr>
              <w:ind w:left="83"/>
              <w:rPr>
                <w:rFonts w:eastAsia="Calibri"/>
                <w:sz w:val="21"/>
                <w:szCs w:val="21"/>
                <w:lang w:val="lt-LT"/>
              </w:rPr>
            </w:pPr>
            <w:r w:rsidRPr="00F479D7">
              <w:rPr>
                <w:rFonts w:eastAsia="Calibri"/>
                <w:sz w:val="21"/>
                <w:szCs w:val="21"/>
                <w:lang w:val="lt-LT"/>
              </w:rPr>
              <w:t>____________</w:t>
            </w:r>
          </w:p>
          <w:p w14:paraId="084962A2" w14:textId="2D08E20B" w:rsidR="000E3DCD" w:rsidRPr="002B15ED" w:rsidRDefault="000E3DCD" w:rsidP="000E3DCD">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0E3DCD" w:rsidRPr="002B15ED" w14:paraId="1DBDD2D9" w14:textId="02599049" w:rsidTr="00012095">
        <w:trPr>
          <w:trHeight w:val="240"/>
        </w:trPr>
        <w:tc>
          <w:tcPr>
            <w:tcW w:w="269" w:type="pct"/>
            <w:vMerge w:val="restart"/>
            <w:tcBorders>
              <w:top w:val="single" w:sz="4" w:space="0" w:color="000000"/>
              <w:left w:val="single" w:sz="4" w:space="0" w:color="000000"/>
              <w:right w:val="single" w:sz="4" w:space="0" w:color="000000"/>
            </w:tcBorders>
          </w:tcPr>
          <w:p w14:paraId="61FE4C3A" w14:textId="037436A4" w:rsidR="000E3DCD" w:rsidRPr="002B15ED" w:rsidRDefault="000E3DCD" w:rsidP="000E3DCD">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Pr>
                <w:noProof/>
                <w:color w:val="000000" w:themeColor="text1"/>
                <w:sz w:val="21"/>
                <w:szCs w:val="21"/>
                <w:lang w:val="lt-LT"/>
              </w:rPr>
              <w:t>7</w:t>
            </w:r>
            <w:r w:rsidRPr="002B15ED">
              <w:rPr>
                <w:noProof/>
                <w:color w:val="000000" w:themeColor="text1"/>
                <w:sz w:val="21"/>
                <w:szCs w:val="21"/>
                <w:lang w:val="lt-LT"/>
              </w:rPr>
              <w:t>.</w:t>
            </w:r>
          </w:p>
        </w:tc>
        <w:tc>
          <w:tcPr>
            <w:tcW w:w="1186" w:type="pct"/>
            <w:vMerge w:val="restart"/>
            <w:tcBorders>
              <w:top w:val="single" w:sz="4" w:space="0" w:color="000000"/>
              <w:left w:val="single" w:sz="4" w:space="0" w:color="000000"/>
              <w:right w:val="single" w:sz="4" w:space="0" w:color="000000"/>
            </w:tcBorders>
          </w:tcPr>
          <w:p w14:paraId="73BF2EC6" w14:textId="73977BBD" w:rsidR="000E3DCD" w:rsidRPr="002B15ED" w:rsidRDefault="000E3DCD" w:rsidP="000E3DCD">
            <w:pPr>
              <w:suppressAutoHyphens/>
              <w:autoSpaceDN w:val="0"/>
              <w:textAlignment w:val="baseline"/>
              <w:rPr>
                <w:rFonts w:eastAsia="Calibri"/>
                <w:noProof/>
                <w:sz w:val="21"/>
                <w:szCs w:val="21"/>
                <w:lang w:val="lt-LT"/>
              </w:rPr>
            </w:pPr>
            <w:r w:rsidRPr="002B15ED">
              <w:rPr>
                <w:noProof/>
                <w:sz w:val="21"/>
                <w:szCs w:val="21"/>
                <w:lang w:val="lt-LT"/>
              </w:rPr>
              <w:t xml:space="preserve">Įrangos jungtys/sąsajos </w:t>
            </w:r>
          </w:p>
        </w:tc>
        <w:tc>
          <w:tcPr>
            <w:tcW w:w="1491" w:type="pct"/>
            <w:tcBorders>
              <w:top w:val="single" w:sz="4" w:space="0" w:color="000000"/>
              <w:left w:val="single" w:sz="4" w:space="0" w:color="000000"/>
              <w:bottom w:val="single" w:sz="4" w:space="0" w:color="000000"/>
            </w:tcBorders>
          </w:tcPr>
          <w:p w14:paraId="08725CBE" w14:textId="69FC4F82" w:rsidR="000E3DCD" w:rsidRPr="002B15ED" w:rsidRDefault="000E3DCD" w:rsidP="000E3DCD">
            <w:pPr>
              <w:rPr>
                <w:noProof/>
                <w:sz w:val="21"/>
                <w:szCs w:val="21"/>
                <w:lang w:val="lt-LT"/>
              </w:rPr>
            </w:pPr>
            <w:r>
              <w:rPr>
                <w:noProof/>
                <w:sz w:val="21"/>
                <w:szCs w:val="21"/>
                <w:lang w:val="lt-LT"/>
              </w:rPr>
              <w:t>17.</w:t>
            </w:r>
            <w:r w:rsidRPr="002B15ED">
              <w:rPr>
                <w:noProof/>
                <w:sz w:val="21"/>
                <w:szCs w:val="21"/>
                <w:lang w:val="lt-LT"/>
              </w:rPr>
              <w:t>1. Ethernet jungtis;</w:t>
            </w:r>
          </w:p>
          <w:p w14:paraId="47A9CB50" w14:textId="5FCBDF51" w:rsidR="000E3DCD" w:rsidRPr="002B15ED" w:rsidRDefault="000E3DCD" w:rsidP="000E3DCD">
            <w:pPr>
              <w:rPr>
                <w:noProof/>
                <w:sz w:val="21"/>
                <w:szCs w:val="21"/>
                <w:lang w:val="lt-LT"/>
              </w:rPr>
            </w:pPr>
          </w:p>
        </w:tc>
        <w:tc>
          <w:tcPr>
            <w:tcW w:w="1054" w:type="pct"/>
            <w:tcBorders>
              <w:top w:val="single" w:sz="4" w:space="0" w:color="000000"/>
              <w:left w:val="single" w:sz="4" w:space="0" w:color="000000"/>
              <w:bottom w:val="single" w:sz="4" w:space="0" w:color="000000"/>
              <w:right w:val="single" w:sz="4" w:space="0" w:color="auto"/>
            </w:tcBorders>
          </w:tcPr>
          <w:p w14:paraId="2E4BCC96" w14:textId="264ED30C" w:rsidR="000E3DCD" w:rsidRPr="002B15ED" w:rsidRDefault="000E3DCD" w:rsidP="000E3DCD">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39034C3A" w14:textId="77777777" w:rsidR="000E3DCD" w:rsidRPr="00F479D7" w:rsidRDefault="000E3DCD" w:rsidP="000E3DCD">
            <w:pPr>
              <w:ind w:left="83"/>
              <w:rPr>
                <w:rFonts w:eastAsia="Calibri"/>
                <w:sz w:val="21"/>
                <w:szCs w:val="21"/>
                <w:lang w:val="lt-LT"/>
              </w:rPr>
            </w:pPr>
            <w:r w:rsidRPr="00F479D7">
              <w:rPr>
                <w:rFonts w:eastAsia="Calibri"/>
                <w:sz w:val="21"/>
                <w:szCs w:val="21"/>
                <w:lang w:val="lt-LT"/>
              </w:rPr>
              <w:t>____________</w:t>
            </w:r>
          </w:p>
          <w:p w14:paraId="4100F32C" w14:textId="4E9010E1" w:rsidR="000E3DCD" w:rsidRPr="002B15ED" w:rsidRDefault="000E3DCD" w:rsidP="000E3DCD">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0E3DCD" w:rsidRPr="002B15ED" w14:paraId="73AD9856" w14:textId="77777777" w:rsidTr="003A400B">
        <w:trPr>
          <w:trHeight w:val="240"/>
        </w:trPr>
        <w:tc>
          <w:tcPr>
            <w:tcW w:w="269" w:type="pct"/>
            <w:vMerge/>
            <w:tcBorders>
              <w:left w:val="single" w:sz="4" w:space="0" w:color="000000"/>
              <w:right w:val="single" w:sz="4" w:space="0" w:color="000000"/>
            </w:tcBorders>
          </w:tcPr>
          <w:p w14:paraId="1D77150D" w14:textId="77777777" w:rsidR="000E3DCD" w:rsidRPr="002B15ED" w:rsidRDefault="000E3DCD" w:rsidP="000E3DCD">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7C6F6338" w14:textId="77777777" w:rsidR="000E3DCD" w:rsidRPr="002B15ED" w:rsidRDefault="000E3DCD" w:rsidP="000E3DCD">
            <w:pPr>
              <w:suppressAutoHyphens/>
              <w:autoSpaceDN w:val="0"/>
              <w:textAlignment w:val="baseline"/>
              <w:rPr>
                <w:noProof/>
                <w:sz w:val="21"/>
                <w:szCs w:val="21"/>
                <w:lang w:val="lt-LT"/>
              </w:rPr>
            </w:pPr>
          </w:p>
        </w:tc>
        <w:tc>
          <w:tcPr>
            <w:tcW w:w="1491" w:type="pct"/>
            <w:tcBorders>
              <w:top w:val="single" w:sz="4" w:space="0" w:color="000000"/>
              <w:left w:val="single" w:sz="4" w:space="0" w:color="000000"/>
              <w:bottom w:val="single" w:sz="4" w:space="0" w:color="000000"/>
            </w:tcBorders>
          </w:tcPr>
          <w:p w14:paraId="0BD18DC3" w14:textId="105A867A" w:rsidR="000E3DCD" w:rsidRPr="002B15ED" w:rsidRDefault="000E3DCD" w:rsidP="000E3DCD">
            <w:pPr>
              <w:rPr>
                <w:noProof/>
                <w:sz w:val="21"/>
                <w:szCs w:val="21"/>
                <w:lang w:val="lt-LT"/>
              </w:rPr>
            </w:pPr>
            <w:r>
              <w:rPr>
                <w:noProof/>
                <w:sz w:val="21"/>
                <w:szCs w:val="21"/>
                <w:lang w:val="lt-LT"/>
              </w:rPr>
              <w:t>17.</w:t>
            </w:r>
            <w:r w:rsidRPr="002B15ED">
              <w:rPr>
                <w:noProof/>
                <w:sz w:val="21"/>
                <w:szCs w:val="21"/>
                <w:lang w:val="lt-LT"/>
              </w:rPr>
              <w:t>2. HDMI arba DisplayPort jungtis;</w:t>
            </w:r>
          </w:p>
          <w:p w14:paraId="583E50D5" w14:textId="77777777" w:rsidR="000E3DCD" w:rsidRPr="002B15ED" w:rsidRDefault="000E3DCD" w:rsidP="000E3DCD">
            <w:pPr>
              <w:rPr>
                <w:noProof/>
                <w:sz w:val="21"/>
                <w:szCs w:val="21"/>
                <w:lang w:val="lt-LT"/>
              </w:rPr>
            </w:pPr>
          </w:p>
        </w:tc>
        <w:tc>
          <w:tcPr>
            <w:tcW w:w="1054" w:type="pct"/>
            <w:tcBorders>
              <w:top w:val="single" w:sz="4" w:space="0" w:color="000000"/>
              <w:left w:val="single" w:sz="4" w:space="0" w:color="000000"/>
              <w:bottom w:val="single" w:sz="4" w:space="0" w:color="000000"/>
              <w:right w:val="single" w:sz="4" w:space="0" w:color="auto"/>
            </w:tcBorders>
          </w:tcPr>
          <w:p w14:paraId="69AFCE06" w14:textId="01C4564F" w:rsidR="000E3DCD" w:rsidRPr="002B15ED" w:rsidRDefault="000E3DCD" w:rsidP="000E3DCD">
            <w:pPr>
              <w:suppressAutoHyphens/>
              <w:autoSpaceDN w:val="0"/>
              <w:spacing w:line="276" w:lineRule="auto"/>
              <w:ind w:left="-41"/>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w:t>
            </w:r>
            <w:r w:rsidR="00B50FD3">
              <w:rPr>
                <w:rFonts w:eastAsia="Calibri"/>
                <w:sz w:val="21"/>
                <w:szCs w:val="21"/>
                <w:lang w:val="lt-LT"/>
              </w:rPr>
              <w:t xml:space="preserve">jungtis </w:t>
            </w:r>
            <w:r w:rsidRPr="00F479D7">
              <w:rPr>
                <w:rFonts w:eastAsia="Calibri"/>
                <w:i/>
                <w:iCs/>
                <w:color w:val="4472C4"/>
                <w:sz w:val="21"/>
                <w:szCs w:val="21"/>
                <w:lang w:val="lt-LT"/>
              </w:rPr>
              <w:t>(įrašyti siūlomą reikšmę).</w:t>
            </w:r>
          </w:p>
        </w:tc>
        <w:tc>
          <w:tcPr>
            <w:tcW w:w="1000" w:type="pct"/>
            <w:tcBorders>
              <w:left w:val="single" w:sz="4" w:space="0" w:color="000000"/>
              <w:bottom w:val="single" w:sz="4" w:space="0" w:color="000000"/>
              <w:right w:val="single" w:sz="4" w:space="0" w:color="auto"/>
            </w:tcBorders>
          </w:tcPr>
          <w:p w14:paraId="7B4DEFE5" w14:textId="77777777" w:rsidR="000E3DCD" w:rsidRPr="00F479D7" w:rsidRDefault="000E3DCD" w:rsidP="000E3DCD">
            <w:pPr>
              <w:ind w:left="83"/>
              <w:rPr>
                <w:rFonts w:eastAsia="Calibri"/>
                <w:sz w:val="21"/>
                <w:szCs w:val="21"/>
                <w:lang w:val="lt-LT"/>
              </w:rPr>
            </w:pPr>
            <w:r w:rsidRPr="00F479D7">
              <w:rPr>
                <w:rFonts w:eastAsia="Calibri"/>
                <w:sz w:val="21"/>
                <w:szCs w:val="21"/>
                <w:lang w:val="lt-LT"/>
              </w:rPr>
              <w:t>____________</w:t>
            </w:r>
          </w:p>
          <w:p w14:paraId="187FA36F" w14:textId="77F92D28" w:rsidR="000E3DCD" w:rsidRPr="002B15ED" w:rsidRDefault="000E3DCD" w:rsidP="000E3DCD">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0E3DCD" w:rsidRPr="002B15ED" w14:paraId="0728F00E" w14:textId="77777777" w:rsidTr="00C025F4">
        <w:trPr>
          <w:trHeight w:val="240"/>
        </w:trPr>
        <w:tc>
          <w:tcPr>
            <w:tcW w:w="269" w:type="pct"/>
            <w:vMerge/>
            <w:tcBorders>
              <w:left w:val="single" w:sz="4" w:space="0" w:color="000000"/>
              <w:bottom w:val="single" w:sz="4" w:space="0" w:color="000000"/>
              <w:right w:val="single" w:sz="4" w:space="0" w:color="000000"/>
            </w:tcBorders>
          </w:tcPr>
          <w:p w14:paraId="65BA123A" w14:textId="77777777" w:rsidR="000E3DCD" w:rsidRPr="002B15ED" w:rsidRDefault="000E3DCD" w:rsidP="000E3DCD">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2E5A25FF" w14:textId="77777777" w:rsidR="000E3DCD" w:rsidRPr="002B15ED" w:rsidRDefault="000E3DCD" w:rsidP="000E3DCD">
            <w:pPr>
              <w:suppressAutoHyphens/>
              <w:autoSpaceDN w:val="0"/>
              <w:textAlignment w:val="baseline"/>
              <w:rPr>
                <w:noProof/>
                <w:sz w:val="21"/>
                <w:szCs w:val="21"/>
                <w:lang w:val="lt-LT"/>
              </w:rPr>
            </w:pPr>
          </w:p>
        </w:tc>
        <w:tc>
          <w:tcPr>
            <w:tcW w:w="1491" w:type="pct"/>
            <w:tcBorders>
              <w:top w:val="single" w:sz="4" w:space="0" w:color="000000"/>
              <w:left w:val="single" w:sz="4" w:space="0" w:color="000000"/>
              <w:bottom w:val="single" w:sz="4" w:space="0" w:color="000000"/>
            </w:tcBorders>
          </w:tcPr>
          <w:p w14:paraId="537062D4" w14:textId="6019D155" w:rsidR="000E3DCD" w:rsidRPr="002B15ED" w:rsidRDefault="000E3DCD" w:rsidP="000E3DCD">
            <w:pPr>
              <w:rPr>
                <w:noProof/>
                <w:sz w:val="21"/>
                <w:szCs w:val="21"/>
                <w:lang w:val="lt-LT"/>
              </w:rPr>
            </w:pPr>
            <w:r>
              <w:rPr>
                <w:noProof/>
                <w:sz w:val="21"/>
                <w:szCs w:val="21"/>
                <w:lang w:val="lt-LT"/>
              </w:rPr>
              <w:t>17.</w:t>
            </w:r>
            <w:r w:rsidRPr="002B15ED">
              <w:rPr>
                <w:noProof/>
                <w:sz w:val="21"/>
                <w:szCs w:val="21"/>
                <w:lang w:val="lt-LT"/>
              </w:rPr>
              <w:t>3. USB jungtis.</w:t>
            </w:r>
          </w:p>
        </w:tc>
        <w:tc>
          <w:tcPr>
            <w:tcW w:w="1054" w:type="pct"/>
            <w:tcBorders>
              <w:top w:val="single" w:sz="4" w:space="0" w:color="000000"/>
              <w:left w:val="single" w:sz="4" w:space="0" w:color="000000"/>
              <w:bottom w:val="single" w:sz="4" w:space="0" w:color="000000"/>
              <w:right w:val="single" w:sz="4" w:space="0" w:color="auto"/>
            </w:tcBorders>
          </w:tcPr>
          <w:p w14:paraId="198C4BE4" w14:textId="4E0741E3" w:rsidR="000E3DCD" w:rsidRPr="002B15ED" w:rsidRDefault="000E3DCD" w:rsidP="000E3DCD">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0777790F" w14:textId="77777777" w:rsidR="000E3DCD" w:rsidRPr="00F479D7" w:rsidRDefault="000E3DCD" w:rsidP="000E3DCD">
            <w:pPr>
              <w:ind w:left="83"/>
              <w:rPr>
                <w:rFonts w:eastAsia="Calibri"/>
                <w:sz w:val="21"/>
                <w:szCs w:val="21"/>
                <w:lang w:val="lt-LT"/>
              </w:rPr>
            </w:pPr>
            <w:r w:rsidRPr="00F479D7">
              <w:rPr>
                <w:rFonts w:eastAsia="Calibri"/>
                <w:sz w:val="21"/>
                <w:szCs w:val="21"/>
                <w:lang w:val="lt-LT"/>
              </w:rPr>
              <w:t>____________</w:t>
            </w:r>
          </w:p>
          <w:p w14:paraId="36481A62" w14:textId="0D6BF4E4" w:rsidR="000E3DCD" w:rsidRPr="002B15ED" w:rsidRDefault="000E3DCD" w:rsidP="000E3DCD">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C72737" w:rsidRPr="002B15ED" w14:paraId="6C797A99" w14:textId="5C7DB0BB" w:rsidTr="006E6C80">
        <w:trPr>
          <w:trHeight w:val="441"/>
        </w:trPr>
        <w:tc>
          <w:tcPr>
            <w:tcW w:w="269" w:type="pct"/>
            <w:vMerge w:val="restart"/>
            <w:tcBorders>
              <w:top w:val="single" w:sz="4" w:space="0" w:color="000000"/>
              <w:left w:val="single" w:sz="4" w:space="0" w:color="000000"/>
              <w:right w:val="single" w:sz="4" w:space="0" w:color="000000"/>
            </w:tcBorders>
          </w:tcPr>
          <w:p w14:paraId="164E94E5" w14:textId="4B20A8B1" w:rsidR="00C72737" w:rsidRPr="002B15ED" w:rsidRDefault="00C72737" w:rsidP="00C72737">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Pr>
                <w:noProof/>
                <w:color w:val="000000" w:themeColor="text1"/>
                <w:sz w:val="21"/>
                <w:szCs w:val="21"/>
                <w:lang w:val="lt-LT"/>
              </w:rPr>
              <w:t>8</w:t>
            </w:r>
            <w:r w:rsidRPr="002B15ED">
              <w:rPr>
                <w:noProof/>
                <w:color w:val="000000" w:themeColor="text1"/>
                <w:sz w:val="21"/>
                <w:szCs w:val="21"/>
                <w:lang w:val="lt-LT"/>
              </w:rPr>
              <w:t>.</w:t>
            </w:r>
          </w:p>
        </w:tc>
        <w:tc>
          <w:tcPr>
            <w:tcW w:w="1186" w:type="pct"/>
            <w:vMerge w:val="restart"/>
            <w:tcBorders>
              <w:top w:val="single" w:sz="4" w:space="0" w:color="000000"/>
              <w:left w:val="single" w:sz="4" w:space="0" w:color="000000"/>
              <w:right w:val="single" w:sz="4" w:space="0" w:color="000000"/>
            </w:tcBorders>
          </w:tcPr>
          <w:p w14:paraId="5FB2C24C" w14:textId="77777777" w:rsidR="00C72737" w:rsidRPr="002B15ED" w:rsidRDefault="00C72737" w:rsidP="00C72737">
            <w:pPr>
              <w:rPr>
                <w:rFonts w:eastAsia="SimSun"/>
                <w:noProof/>
                <w:kern w:val="2"/>
                <w:sz w:val="21"/>
                <w:szCs w:val="21"/>
                <w:lang w:val="lt-LT" w:eastAsia="hi-IN" w:bidi="hi-IN"/>
              </w:rPr>
            </w:pPr>
            <w:r w:rsidRPr="002B15ED">
              <w:rPr>
                <w:noProof/>
                <w:sz w:val="21"/>
                <w:szCs w:val="21"/>
                <w:lang w:val="lt-LT"/>
              </w:rPr>
              <w:t>Galimybė tyrimo duomenis (statinius vaizdus bei dinaminius vaizdus (filmukus) ir matavimų/skaičiavimų rezultatus) išsaugoti ir perduoti (eksportuoti) DICOM formatu</w:t>
            </w:r>
          </w:p>
          <w:p w14:paraId="67D4C4C9" w14:textId="77777777" w:rsidR="00C72737" w:rsidRPr="002B15ED" w:rsidRDefault="00C72737" w:rsidP="00C72737">
            <w:pPr>
              <w:suppressAutoHyphens/>
              <w:autoSpaceDN w:val="0"/>
              <w:textAlignment w:val="baseline"/>
              <w:rPr>
                <w:noProof/>
                <w:color w:val="000000" w:themeColor="text1"/>
                <w:sz w:val="21"/>
                <w:szCs w:val="21"/>
                <w:lang w:val="lt-LT"/>
              </w:rPr>
            </w:pPr>
          </w:p>
        </w:tc>
        <w:tc>
          <w:tcPr>
            <w:tcW w:w="1491" w:type="pct"/>
            <w:tcBorders>
              <w:top w:val="single" w:sz="4" w:space="0" w:color="000000"/>
              <w:left w:val="single" w:sz="4" w:space="0" w:color="000000"/>
              <w:bottom w:val="single" w:sz="4" w:space="0" w:color="000000"/>
            </w:tcBorders>
          </w:tcPr>
          <w:p w14:paraId="6E46C3E3" w14:textId="40BE1633" w:rsidR="00C72737" w:rsidRPr="002B15ED" w:rsidRDefault="00C72737" w:rsidP="00C72737">
            <w:pPr>
              <w:rPr>
                <w:noProof/>
                <w:sz w:val="21"/>
                <w:szCs w:val="21"/>
                <w:lang w:val="lt-LT"/>
              </w:rPr>
            </w:pPr>
            <w:r>
              <w:rPr>
                <w:noProof/>
                <w:sz w:val="21"/>
                <w:szCs w:val="21"/>
                <w:lang w:val="lt-LT"/>
              </w:rPr>
              <w:t xml:space="preserve">18.1. </w:t>
            </w:r>
            <w:r w:rsidRPr="002B15ED">
              <w:rPr>
                <w:noProof/>
                <w:sz w:val="21"/>
                <w:szCs w:val="21"/>
                <w:lang w:val="lt-LT"/>
              </w:rPr>
              <w:t>Aparate yra instaliuota DICOM funkcijas palaikanti programinė įranga:</w:t>
            </w:r>
          </w:p>
        </w:tc>
        <w:tc>
          <w:tcPr>
            <w:tcW w:w="1054" w:type="pct"/>
            <w:tcBorders>
              <w:top w:val="single" w:sz="4" w:space="0" w:color="000000"/>
              <w:left w:val="single" w:sz="4" w:space="0" w:color="000000"/>
              <w:bottom w:val="single" w:sz="4" w:space="0" w:color="000000"/>
              <w:right w:val="single" w:sz="4" w:space="0" w:color="auto"/>
            </w:tcBorders>
          </w:tcPr>
          <w:p w14:paraId="2BD5DDD7" w14:textId="26E69C45" w:rsidR="00C72737" w:rsidRPr="002B15ED" w:rsidRDefault="00C72737" w:rsidP="00C72737">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7805BCD5" w14:textId="77777777" w:rsidR="00C72737" w:rsidRPr="00F479D7" w:rsidRDefault="00C72737" w:rsidP="00C72737">
            <w:pPr>
              <w:ind w:left="83"/>
              <w:rPr>
                <w:rFonts w:eastAsia="Calibri"/>
                <w:sz w:val="21"/>
                <w:szCs w:val="21"/>
                <w:lang w:val="lt-LT"/>
              </w:rPr>
            </w:pPr>
            <w:r w:rsidRPr="00F479D7">
              <w:rPr>
                <w:rFonts w:eastAsia="Calibri"/>
                <w:sz w:val="21"/>
                <w:szCs w:val="21"/>
                <w:lang w:val="lt-LT"/>
              </w:rPr>
              <w:t>____________</w:t>
            </w:r>
          </w:p>
          <w:p w14:paraId="5CF1ED4B" w14:textId="0F2A394F" w:rsidR="00C72737" w:rsidRPr="002B15ED" w:rsidRDefault="00C72737" w:rsidP="00C72737">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C72737" w:rsidRPr="002B15ED" w14:paraId="778F12A5" w14:textId="77777777" w:rsidTr="00A35253">
        <w:trPr>
          <w:trHeight w:hRule="exact" w:val="618"/>
        </w:trPr>
        <w:tc>
          <w:tcPr>
            <w:tcW w:w="269" w:type="pct"/>
            <w:vMerge/>
            <w:tcBorders>
              <w:left w:val="single" w:sz="4" w:space="0" w:color="000000"/>
              <w:right w:val="single" w:sz="4" w:space="0" w:color="000000"/>
            </w:tcBorders>
          </w:tcPr>
          <w:p w14:paraId="221BF05D" w14:textId="77777777" w:rsidR="00C72737" w:rsidRPr="002B15ED" w:rsidRDefault="00C72737" w:rsidP="00C7273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24E0D1B0" w14:textId="77777777" w:rsidR="00C72737" w:rsidRPr="002B15ED" w:rsidRDefault="00C72737" w:rsidP="00C72737">
            <w:pPr>
              <w:rPr>
                <w:noProof/>
                <w:sz w:val="21"/>
                <w:szCs w:val="21"/>
                <w:lang w:val="lt-LT"/>
              </w:rPr>
            </w:pPr>
          </w:p>
        </w:tc>
        <w:tc>
          <w:tcPr>
            <w:tcW w:w="1491" w:type="pct"/>
            <w:tcBorders>
              <w:top w:val="single" w:sz="4" w:space="0" w:color="000000"/>
              <w:left w:val="single" w:sz="4" w:space="0" w:color="000000"/>
              <w:bottom w:val="single" w:sz="4" w:space="0" w:color="000000"/>
            </w:tcBorders>
          </w:tcPr>
          <w:p w14:paraId="5FD925BA" w14:textId="6D8E1012" w:rsidR="00C72737" w:rsidRPr="002B15ED" w:rsidRDefault="00C72737" w:rsidP="00C72737">
            <w:pPr>
              <w:rPr>
                <w:noProof/>
                <w:sz w:val="21"/>
                <w:szCs w:val="21"/>
                <w:lang w:val="lt-LT"/>
              </w:rPr>
            </w:pPr>
            <w:r>
              <w:rPr>
                <w:noProof/>
                <w:sz w:val="21"/>
                <w:szCs w:val="21"/>
                <w:lang w:val="lt-LT"/>
              </w:rPr>
              <w:t xml:space="preserve">18.1.1. </w:t>
            </w:r>
            <w:r w:rsidRPr="00C72737">
              <w:rPr>
                <w:noProof/>
                <w:sz w:val="21"/>
                <w:szCs w:val="21"/>
                <w:lang w:val="lt-LT"/>
              </w:rPr>
              <w:t>informacijos perdavimo DICOM Store/Send;</w:t>
            </w:r>
          </w:p>
        </w:tc>
        <w:tc>
          <w:tcPr>
            <w:tcW w:w="1054" w:type="pct"/>
            <w:tcBorders>
              <w:top w:val="single" w:sz="4" w:space="0" w:color="000000"/>
              <w:left w:val="single" w:sz="4" w:space="0" w:color="000000"/>
              <w:bottom w:val="single" w:sz="4" w:space="0" w:color="000000"/>
              <w:right w:val="single" w:sz="4" w:space="0" w:color="auto"/>
            </w:tcBorders>
          </w:tcPr>
          <w:p w14:paraId="288933C7" w14:textId="12FA8789" w:rsidR="00C72737" w:rsidRPr="002B15ED" w:rsidRDefault="00C72737" w:rsidP="00C72737">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302E4F2A" w14:textId="77777777" w:rsidR="00C72737" w:rsidRPr="00F479D7" w:rsidRDefault="00C72737" w:rsidP="00C72737">
            <w:pPr>
              <w:ind w:left="83"/>
              <w:rPr>
                <w:rFonts w:eastAsia="Calibri"/>
                <w:sz w:val="21"/>
                <w:szCs w:val="21"/>
                <w:lang w:val="lt-LT"/>
              </w:rPr>
            </w:pPr>
            <w:r w:rsidRPr="00F479D7">
              <w:rPr>
                <w:rFonts w:eastAsia="Calibri"/>
                <w:sz w:val="21"/>
                <w:szCs w:val="21"/>
                <w:lang w:val="lt-LT"/>
              </w:rPr>
              <w:t>____________</w:t>
            </w:r>
          </w:p>
          <w:p w14:paraId="32941FA7" w14:textId="7B9FC12A" w:rsidR="00C72737" w:rsidRPr="002B15ED" w:rsidRDefault="00C72737" w:rsidP="00C72737">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C72737" w:rsidRPr="002B15ED" w14:paraId="0997F46E" w14:textId="77777777" w:rsidTr="00825923">
        <w:trPr>
          <w:trHeight w:hRule="exact" w:val="441"/>
        </w:trPr>
        <w:tc>
          <w:tcPr>
            <w:tcW w:w="269" w:type="pct"/>
            <w:vMerge/>
            <w:tcBorders>
              <w:left w:val="single" w:sz="4" w:space="0" w:color="000000"/>
              <w:right w:val="single" w:sz="4" w:space="0" w:color="000000"/>
            </w:tcBorders>
          </w:tcPr>
          <w:p w14:paraId="46CB40FF" w14:textId="77777777" w:rsidR="00C72737" w:rsidRPr="002B15ED" w:rsidRDefault="00C72737" w:rsidP="00C7273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7E89569E" w14:textId="77777777" w:rsidR="00C72737" w:rsidRPr="002B15ED" w:rsidRDefault="00C72737" w:rsidP="00C72737">
            <w:pPr>
              <w:rPr>
                <w:noProof/>
                <w:sz w:val="21"/>
                <w:szCs w:val="21"/>
                <w:lang w:val="lt-LT"/>
              </w:rPr>
            </w:pPr>
          </w:p>
        </w:tc>
        <w:tc>
          <w:tcPr>
            <w:tcW w:w="1491" w:type="pct"/>
            <w:tcBorders>
              <w:top w:val="single" w:sz="4" w:space="0" w:color="000000"/>
              <w:left w:val="single" w:sz="4" w:space="0" w:color="000000"/>
              <w:bottom w:val="single" w:sz="4" w:space="0" w:color="000000"/>
            </w:tcBorders>
          </w:tcPr>
          <w:p w14:paraId="75CCDF62" w14:textId="7DC38C1F" w:rsidR="00C72737" w:rsidRPr="002B15ED" w:rsidRDefault="00C72737" w:rsidP="00C72737">
            <w:pPr>
              <w:rPr>
                <w:noProof/>
                <w:sz w:val="21"/>
                <w:szCs w:val="21"/>
                <w:lang w:val="lt-LT"/>
              </w:rPr>
            </w:pPr>
            <w:r>
              <w:rPr>
                <w:noProof/>
                <w:sz w:val="21"/>
                <w:szCs w:val="21"/>
                <w:lang w:val="lt-LT"/>
              </w:rPr>
              <w:t xml:space="preserve">18.1.2. </w:t>
            </w:r>
            <w:r w:rsidRPr="00C72737">
              <w:rPr>
                <w:noProof/>
                <w:sz w:val="21"/>
                <w:szCs w:val="21"/>
                <w:lang w:val="lt-LT"/>
              </w:rPr>
              <w:t>vaizdų spausdinimo – DICOM Print;</w:t>
            </w:r>
          </w:p>
        </w:tc>
        <w:tc>
          <w:tcPr>
            <w:tcW w:w="1054" w:type="pct"/>
            <w:tcBorders>
              <w:top w:val="single" w:sz="4" w:space="0" w:color="000000"/>
              <w:left w:val="single" w:sz="4" w:space="0" w:color="000000"/>
              <w:bottom w:val="single" w:sz="4" w:space="0" w:color="000000"/>
              <w:right w:val="single" w:sz="4" w:space="0" w:color="auto"/>
            </w:tcBorders>
          </w:tcPr>
          <w:p w14:paraId="4FA2B9B2" w14:textId="62CB66DA" w:rsidR="00C72737" w:rsidRPr="002B15ED" w:rsidRDefault="00C72737" w:rsidP="00C72737">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3035A34C" w14:textId="77777777" w:rsidR="00C72737" w:rsidRPr="00F479D7" w:rsidRDefault="00C72737" w:rsidP="00C72737">
            <w:pPr>
              <w:ind w:left="83"/>
              <w:rPr>
                <w:rFonts w:eastAsia="Calibri"/>
                <w:sz w:val="21"/>
                <w:szCs w:val="21"/>
                <w:lang w:val="lt-LT"/>
              </w:rPr>
            </w:pPr>
            <w:r w:rsidRPr="00F479D7">
              <w:rPr>
                <w:rFonts w:eastAsia="Calibri"/>
                <w:sz w:val="21"/>
                <w:szCs w:val="21"/>
                <w:lang w:val="lt-LT"/>
              </w:rPr>
              <w:t>____________</w:t>
            </w:r>
          </w:p>
          <w:p w14:paraId="30BACEB0" w14:textId="14C655E1" w:rsidR="00C72737" w:rsidRPr="002B15ED" w:rsidRDefault="00C72737" w:rsidP="00C72737">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C72737" w:rsidRPr="002B15ED" w14:paraId="72510A0A" w14:textId="77777777" w:rsidTr="002F6EBB">
        <w:trPr>
          <w:trHeight w:hRule="exact" w:val="575"/>
        </w:trPr>
        <w:tc>
          <w:tcPr>
            <w:tcW w:w="269" w:type="pct"/>
            <w:vMerge/>
            <w:tcBorders>
              <w:left w:val="single" w:sz="4" w:space="0" w:color="000000"/>
              <w:right w:val="single" w:sz="4" w:space="0" w:color="000000"/>
            </w:tcBorders>
          </w:tcPr>
          <w:p w14:paraId="2588E62C" w14:textId="77777777" w:rsidR="00C72737" w:rsidRPr="002B15ED" w:rsidRDefault="00C72737" w:rsidP="00C7273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right w:val="single" w:sz="4" w:space="0" w:color="000000"/>
            </w:tcBorders>
          </w:tcPr>
          <w:p w14:paraId="0FF2E108" w14:textId="77777777" w:rsidR="00C72737" w:rsidRPr="002B15ED" w:rsidRDefault="00C72737" w:rsidP="00C72737">
            <w:pPr>
              <w:rPr>
                <w:noProof/>
                <w:sz w:val="21"/>
                <w:szCs w:val="21"/>
                <w:lang w:val="lt-LT"/>
              </w:rPr>
            </w:pPr>
          </w:p>
        </w:tc>
        <w:tc>
          <w:tcPr>
            <w:tcW w:w="1491" w:type="pct"/>
            <w:tcBorders>
              <w:top w:val="single" w:sz="4" w:space="0" w:color="000000"/>
              <w:left w:val="single" w:sz="4" w:space="0" w:color="000000"/>
              <w:bottom w:val="single" w:sz="4" w:space="0" w:color="000000"/>
            </w:tcBorders>
          </w:tcPr>
          <w:p w14:paraId="73AFA879" w14:textId="20E666C1" w:rsidR="00C72737" w:rsidRPr="002B15ED" w:rsidRDefault="00C72737" w:rsidP="00C72737">
            <w:pPr>
              <w:rPr>
                <w:noProof/>
                <w:sz w:val="21"/>
                <w:szCs w:val="21"/>
                <w:lang w:val="lt-LT"/>
              </w:rPr>
            </w:pPr>
            <w:r>
              <w:rPr>
                <w:noProof/>
                <w:sz w:val="21"/>
                <w:szCs w:val="21"/>
                <w:lang w:val="lt-LT"/>
              </w:rPr>
              <w:t xml:space="preserve">18.1.3. </w:t>
            </w:r>
            <w:r w:rsidRPr="00C72737">
              <w:rPr>
                <w:noProof/>
                <w:sz w:val="21"/>
                <w:szCs w:val="21"/>
                <w:lang w:val="lt-LT"/>
              </w:rPr>
              <w:t>atliktinų tyrimų (paskyrimų/pacientų) sąrašo perdavimo DICOM Worklist;</w:t>
            </w:r>
          </w:p>
        </w:tc>
        <w:tc>
          <w:tcPr>
            <w:tcW w:w="1054" w:type="pct"/>
            <w:tcBorders>
              <w:top w:val="single" w:sz="4" w:space="0" w:color="000000"/>
              <w:left w:val="single" w:sz="4" w:space="0" w:color="000000"/>
              <w:bottom w:val="single" w:sz="4" w:space="0" w:color="000000"/>
              <w:right w:val="single" w:sz="4" w:space="0" w:color="auto"/>
            </w:tcBorders>
          </w:tcPr>
          <w:p w14:paraId="34DF2F7B" w14:textId="4CC995A4" w:rsidR="00C72737" w:rsidRPr="002B15ED" w:rsidRDefault="00C72737" w:rsidP="00C72737">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6C7E989B" w14:textId="77777777" w:rsidR="00C72737" w:rsidRPr="00F479D7" w:rsidRDefault="00C72737" w:rsidP="00C72737">
            <w:pPr>
              <w:ind w:left="83"/>
              <w:rPr>
                <w:rFonts w:eastAsia="Calibri"/>
                <w:sz w:val="21"/>
                <w:szCs w:val="21"/>
                <w:lang w:val="lt-LT"/>
              </w:rPr>
            </w:pPr>
            <w:r w:rsidRPr="00F479D7">
              <w:rPr>
                <w:rFonts w:eastAsia="Calibri"/>
                <w:sz w:val="21"/>
                <w:szCs w:val="21"/>
                <w:lang w:val="lt-LT"/>
              </w:rPr>
              <w:t>____________</w:t>
            </w:r>
          </w:p>
          <w:p w14:paraId="712D4F88" w14:textId="4FB15EF4" w:rsidR="00C72737" w:rsidRPr="002B15ED" w:rsidRDefault="00C72737" w:rsidP="00C72737">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C72737" w:rsidRPr="002B15ED" w14:paraId="088852E3" w14:textId="77777777" w:rsidTr="00D233C2">
        <w:trPr>
          <w:trHeight w:hRule="exact" w:val="583"/>
        </w:trPr>
        <w:tc>
          <w:tcPr>
            <w:tcW w:w="269" w:type="pct"/>
            <w:vMerge/>
            <w:tcBorders>
              <w:left w:val="single" w:sz="4" w:space="0" w:color="000000"/>
              <w:bottom w:val="single" w:sz="4" w:space="0" w:color="000000"/>
              <w:right w:val="single" w:sz="4" w:space="0" w:color="000000"/>
            </w:tcBorders>
          </w:tcPr>
          <w:p w14:paraId="29FB28BB" w14:textId="77777777" w:rsidR="00C72737" w:rsidRPr="002B15ED" w:rsidRDefault="00C72737" w:rsidP="00C72737">
            <w:pPr>
              <w:suppressAutoHyphens/>
              <w:autoSpaceDN w:val="0"/>
              <w:jc w:val="center"/>
              <w:textAlignment w:val="baseline"/>
              <w:rPr>
                <w:noProof/>
                <w:color w:val="000000" w:themeColor="text1"/>
                <w:sz w:val="21"/>
                <w:szCs w:val="21"/>
                <w:lang w:val="lt-LT"/>
              </w:rPr>
            </w:pPr>
          </w:p>
        </w:tc>
        <w:tc>
          <w:tcPr>
            <w:tcW w:w="1186" w:type="pct"/>
            <w:vMerge/>
            <w:tcBorders>
              <w:left w:val="single" w:sz="4" w:space="0" w:color="000000"/>
              <w:bottom w:val="single" w:sz="4" w:space="0" w:color="000000"/>
              <w:right w:val="single" w:sz="4" w:space="0" w:color="000000"/>
            </w:tcBorders>
          </w:tcPr>
          <w:p w14:paraId="23565498" w14:textId="77777777" w:rsidR="00C72737" w:rsidRPr="002B15ED" w:rsidRDefault="00C72737" w:rsidP="00C72737">
            <w:pPr>
              <w:rPr>
                <w:noProof/>
                <w:sz w:val="21"/>
                <w:szCs w:val="21"/>
                <w:lang w:val="lt-LT"/>
              </w:rPr>
            </w:pPr>
          </w:p>
        </w:tc>
        <w:tc>
          <w:tcPr>
            <w:tcW w:w="1491" w:type="pct"/>
            <w:tcBorders>
              <w:top w:val="single" w:sz="4" w:space="0" w:color="000000"/>
              <w:left w:val="single" w:sz="4" w:space="0" w:color="000000"/>
              <w:bottom w:val="single" w:sz="4" w:space="0" w:color="000000"/>
            </w:tcBorders>
          </w:tcPr>
          <w:p w14:paraId="41F809B6" w14:textId="004C3DB1" w:rsidR="00C72737" w:rsidRPr="002B15ED" w:rsidRDefault="00C72737" w:rsidP="00C72737">
            <w:pPr>
              <w:rPr>
                <w:noProof/>
                <w:sz w:val="21"/>
                <w:szCs w:val="21"/>
                <w:lang w:val="lt-LT"/>
              </w:rPr>
            </w:pPr>
            <w:r>
              <w:rPr>
                <w:noProof/>
                <w:sz w:val="21"/>
                <w:szCs w:val="21"/>
                <w:lang w:val="lt-LT"/>
              </w:rPr>
              <w:t xml:space="preserve">18.1.4. </w:t>
            </w:r>
            <w:r w:rsidRPr="002B15ED">
              <w:rPr>
                <w:noProof/>
                <w:sz w:val="21"/>
                <w:szCs w:val="21"/>
                <w:lang w:val="lt-LT"/>
              </w:rPr>
              <w:t>užklausų pateikimo/duomenų atsisiuntimo DICOM Query /Retrieve.</w:t>
            </w:r>
          </w:p>
        </w:tc>
        <w:tc>
          <w:tcPr>
            <w:tcW w:w="1054" w:type="pct"/>
            <w:tcBorders>
              <w:top w:val="single" w:sz="4" w:space="0" w:color="000000"/>
              <w:left w:val="single" w:sz="4" w:space="0" w:color="000000"/>
              <w:bottom w:val="single" w:sz="4" w:space="0" w:color="000000"/>
              <w:right w:val="single" w:sz="4" w:space="0" w:color="auto"/>
            </w:tcBorders>
          </w:tcPr>
          <w:p w14:paraId="63995153" w14:textId="49C7844F" w:rsidR="00C72737" w:rsidRPr="002B15ED" w:rsidRDefault="00C72737" w:rsidP="00C72737">
            <w:pPr>
              <w:suppressAutoHyphens/>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062BAE6F" w14:textId="77777777" w:rsidR="00C72737" w:rsidRPr="00F479D7" w:rsidRDefault="00C72737" w:rsidP="00C72737">
            <w:pPr>
              <w:ind w:left="83"/>
              <w:rPr>
                <w:rFonts w:eastAsia="Calibri"/>
                <w:sz w:val="21"/>
                <w:szCs w:val="21"/>
                <w:lang w:val="lt-LT"/>
              </w:rPr>
            </w:pPr>
            <w:r w:rsidRPr="00F479D7">
              <w:rPr>
                <w:rFonts w:eastAsia="Calibri"/>
                <w:sz w:val="21"/>
                <w:szCs w:val="21"/>
                <w:lang w:val="lt-LT"/>
              </w:rPr>
              <w:t>____________</w:t>
            </w:r>
          </w:p>
          <w:p w14:paraId="0BD1BE90" w14:textId="54CF82BC" w:rsidR="00C72737" w:rsidRPr="002B15ED" w:rsidRDefault="00C72737" w:rsidP="00C72737">
            <w:pPr>
              <w:suppressAutoHyphens/>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C72737" w:rsidRPr="002B15ED" w14:paraId="1CC1391A" w14:textId="48293DA6" w:rsidTr="00A55136">
        <w:trPr>
          <w:trHeight w:hRule="exact" w:val="682"/>
        </w:trPr>
        <w:tc>
          <w:tcPr>
            <w:tcW w:w="269" w:type="pct"/>
            <w:tcBorders>
              <w:top w:val="single" w:sz="4" w:space="0" w:color="000000"/>
              <w:left w:val="single" w:sz="4" w:space="0" w:color="000000"/>
              <w:bottom w:val="single" w:sz="4" w:space="0" w:color="000000"/>
              <w:right w:val="single" w:sz="4" w:space="0" w:color="000000"/>
            </w:tcBorders>
          </w:tcPr>
          <w:p w14:paraId="0B61306D" w14:textId="3FBF5099" w:rsidR="00C72737" w:rsidRPr="002B15ED" w:rsidRDefault="00C72737" w:rsidP="00C72737">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1</w:t>
            </w:r>
            <w:r>
              <w:rPr>
                <w:noProof/>
                <w:color w:val="000000" w:themeColor="text1"/>
                <w:sz w:val="21"/>
                <w:szCs w:val="21"/>
                <w:lang w:val="lt-LT"/>
              </w:rPr>
              <w:t>9</w:t>
            </w:r>
            <w:r w:rsidRPr="002B15ED">
              <w:rPr>
                <w:noProof/>
                <w:color w:val="000000" w:themeColor="text1"/>
                <w:sz w:val="21"/>
                <w:szCs w:val="21"/>
                <w:lang w:val="lt-LT"/>
              </w:rPr>
              <w:t>.</w:t>
            </w:r>
          </w:p>
        </w:tc>
        <w:tc>
          <w:tcPr>
            <w:tcW w:w="1186" w:type="pct"/>
            <w:tcBorders>
              <w:top w:val="single" w:sz="4" w:space="0" w:color="000000"/>
              <w:left w:val="single" w:sz="4" w:space="0" w:color="000000"/>
              <w:bottom w:val="single" w:sz="4" w:space="0" w:color="000000"/>
              <w:right w:val="single" w:sz="4" w:space="0" w:color="000000"/>
            </w:tcBorders>
          </w:tcPr>
          <w:p w14:paraId="2A8B8E5B" w14:textId="77777777" w:rsidR="00C72737" w:rsidRPr="002B15ED" w:rsidRDefault="00C72737" w:rsidP="00C7273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Aparato maitinimas</w:t>
            </w:r>
          </w:p>
        </w:tc>
        <w:tc>
          <w:tcPr>
            <w:tcW w:w="1491" w:type="pct"/>
            <w:tcBorders>
              <w:top w:val="single" w:sz="4" w:space="0" w:color="000000"/>
              <w:left w:val="single" w:sz="4" w:space="0" w:color="000000"/>
              <w:bottom w:val="single" w:sz="4" w:space="0" w:color="000000"/>
            </w:tcBorders>
          </w:tcPr>
          <w:p w14:paraId="46E0FAD8" w14:textId="77777777" w:rsidR="00C72737" w:rsidRPr="00A55136" w:rsidRDefault="00C72737" w:rsidP="00C72737">
            <w:pPr>
              <w:autoSpaceDN w:val="0"/>
              <w:textAlignment w:val="baseline"/>
              <w:rPr>
                <w:noProof/>
                <w:sz w:val="21"/>
                <w:szCs w:val="21"/>
                <w:lang w:val="lt-LT"/>
              </w:rPr>
            </w:pPr>
            <w:r w:rsidRPr="00A55136">
              <w:rPr>
                <w:noProof/>
                <w:sz w:val="21"/>
                <w:szCs w:val="21"/>
                <w:lang w:val="lt-LT"/>
              </w:rPr>
              <w:t>230V, 50 / 60 Hz elektros tinklas</w:t>
            </w:r>
          </w:p>
          <w:p w14:paraId="40041CBE" w14:textId="77777777" w:rsidR="00C72737" w:rsidRPr="00A55136" w:rsidRDefault="00C72737" w:rsidP="00C72737">
            <w:pPr>
              <w:autoSpaceDN w:val="0"/>
              <w:textAlignment w:val="baseline"/>
              <w:rPr>
                <w:noProof/>
                <w:sz w:val="21"/>
                <w:szCs w:val="21"/>
                <w:lang w:val="lt-LT"/>
              </w:rPr>
            </w:pPr>
          </w:p>
        </w:tc>
        <w:tc>
          <w:tcPr>
            <w:tcW w:w="1054" w:type="pct"/>
            <w:tcBorders>
              <w:top w:val="single" w:sz="4" w:space="0" w:color="000000"/>
              <w:left w:val="single" w:sz="4" w:space="0" w:color="000000"/>
              <w:bottom w:val="single" w:sz="4" w:space="0" w:color="000000"/>
            </w:tcBorders>
          </w:tcPr>
          <w:p w14:paraId="78CF6A8E" w14:textId="586722F4" w:rsidR="00C72737" w:rsidRPr="002B15ED" w:rsidRDefault="00A55136" w:rsidP="00C72737">
            <w:pPr>
              <w:autoSpaceDN w:val="0"/>
              <w:spacing w:line="276" w:lineRule="auto"/>
              <w:ind w:left="-41"/>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w:t>
            </w:r>
            <w:r>
              <w:rPr>
                <w:rFonts w:eastAsia="Calibri"/>
                <w:sz w:val="21"/>
                <w:szCs w:val="21"/>
                <w:lang w:val="lt-LT"/>
              </w:rPr>
              <w:t>V, ___ Hz</w:t>
            </w:r>
            <w:r>
              <w:rPr>
                <w:rFonts w:eastAsia="Calibri"/>
                <w:sz w:val="21"/>
                <w:szCs w:val="21"/>
                <w:lang w:val="lt-LT"/>
              </w:rPr>
              <w:t xml:space="preserve">. </w:t>
            </w:r>
            <w:r w:rsidRPr="00F479D7">
              <w:rPr>
                <w:rFonts w:eastAsia="Calibri"/>
                <w:i/>
                <w:iCs/>
                <w:color w:val="4472C4"/>
                <w:sz w:val="21"/>
                <w:szCs w:val="21"/>
                <w:lang w:val="lt-LT"/>
              </w:rPr>
              <w:t>(įrašyti siūlomą reikšmę).</w:t>
            </w:r>
          </w:p>
        </w:tc>
        <w:tc>
          <w:tcPr>
            <w:tcW w:w="1000" w:type="pct"/>
            <w:tcBorders>
              <w:top w:val="single" w:sz="4" w:space="0" w:color="000000"/>
              <w:left w:val="single" w:sz="4" w:space="0" w:color="000000"/>
              <w:bottom w:val="single" w:sz="4" w:space="0" w:color="000000"/>
            </w:tcBorders>
          </w:tcPr>
          <w:p w14:paraId="3F75A78D" w14:textId="77777777" w:rsidR="00A55136" w:rsidRPr="00F479D7" w:rsidRDefault="00A55136" w:rsidP="00A55136">
            <w:pPr>
              <w:ind w:left="83"/>
              <w:rPr>
                <w:rFonts w:eastAsia="Calibri"/>
                <w:sz w:val="21"/>
                <w:szCs w:val="21"/>
                <w:lang w:val="lt-LT"/>
              </w:rPr>
            </w:pPr>
            <w:r w:rsidRPr="00F479D7">
              <w:rPr>
                <w:rFonts w:eastAsia="Calibri"/>
                <w:sz w:val="21"/>
                <w:szCs w:val="21"/>
                <w:lang w:val="lt-LT"/>
              </w:rPr>
              <w:t>____________</w:t>
            </w:r>
          </w:p>
          <w:p w14:paraId="712ED641" w14:textId="1FA9A58A" w:rsidR="00C72737" w:rsidRPr="002B15ED" w:rsidRDefault="00A55136" w:rsidP="00A55136">
            <w:pPr>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444637" w:rsidRPr="002B15ED" w14:paraId="0A26825C" w14:textId="2CDE6A5C" w:rsidTr="00511EC5">
        <w:trPr>
          <w:trHeight w:val="470"/>
        </w:trPr>
        <w:tc>
          <w:tcPr>
            <w:tcW w:w="269" w:type="pct"/>
            <w:tcBorders>
              <w:top w:val="single" w:sz="4" w:space="0" w:color="000000"/>
              <w:left w:val="single" w:sz="4" w:space="0" w:color="000000"/>
              <w:bottom w:val="single" w:sz="4" w:space="0" w:color="000000"/>
              <w:right w:val="single" w:sz="4" w:space="0" w:color="000000"/>
            </w:tcBorders>
          </w:tcPr>
          <w:p w14:paraId="3BB856D7" w14:textId="0772BD3F" w:rsidR="00444637" w:rsidRPr="002B15ED" w:rsidRDefault="00444637" w:rsidP="00444637">
            <w:pPr>
              <w:suppressAutoHyphens/>
              <w:autoSpaceDN w:val="0"/>
              <w:jc w:val="center"/>
              <w:textAlignment w:val="baseline"/>
              <w:rPr>
                <w:noProof/>
                <w:color w:val="000000" w:themeColor="text1"/>
                <w:sz w:val="21"/>
                <w:szCs w:val="21"/>
                <w:lang w:val="lt-LT"/>
              </w:rPr>
            </w:pPr>
            <w:r>
              <w:rPr>
                <w:noProof/>
                <w:color w:val="000000" w:themeColor="text1"/>
                <w:sz w:val="21"/>
                <w:szCs w:val="21"/>
                <w:lang w:val="lt-LT"/>
              </w:rPr>
              <w:t>20</w:t>
            </w:r>
            <w:r w:rsidRPr="002B15ED">
              <w:rPr>
                <w:noProof/>
                <w:color w:val="000000" w:themeColor="text1"/>
                <w:sz w:val="21"/>
                <w:szCs w:val="21"/>
                <w:lang w:val="lt-LT"/>
              </w:rPr>
              <w:t>.</w:t>
            </w:r>
          </w:p>
        </w:tc>
        <w:tc>
          <w:tcPr>
            <w:tcW w:w="1186" w:type="pct"/>
            <w:tcBorders>
              <w:top w:val="single" w:sz="4" w:space="0" w:color="000000"/>
              <w:left w:val="single" w:sz="4" w:space="0" w:color="000000"/>
              <w:bottom w:val="single" w:sz="4" w:space="0" w:color="000000"/>
              <w:right w:val="single" w:sz="4" w:space="0" w:color="000000"/>
            </w:tcBorders>
          </w:tcPr>
          <w:p w14:paraId="29E83905" w14:textId="77777777" w:rsidR="00444637" w:rsidRPr="002B15ED" w:rsidRDefault="00444637" w:rsidP="0044463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Pristatoma įranga paženklinta CE ženklu</w:t>
            </w:r>
          </w:p>
        </w:tc>
        <w:tc>
          <w:tcPr>
            <w:tcW w:w="1491" w:type="pct"/>
            <w:tcBorders>
              <w:top w:val="single" w:sz="4" w:space="0" w:color="000000"/>
              <w:left w:val="single" w:sz="4" w:space="0" w:color="000000"/>
              <w:bottom w:val="single" w:sz="4" w:space="0" w:color="000000"/>
            </w:tcBorders>
          </w:tcPr>
          <w:p w14:paraId="4CE03029" w14:textId="77777777" w:rsidR="00444637" w:rsidRPr="002B15ED" w:rsidRDefault="00444637" w:rsidP="00444637">
            <w:pPr>
              <w:autoSpaceDN w:val="0"/>
              <w:textAlignment w:val="baseline"/>
              <w:rPr>
                <w:noProof/>
                <w:color w:val="000000" w:themeColor="text1"/>
                <w:sz w:val="21"/>
                <w:szCs w:val="21"/>
                <w:lang w:val="lt-LT"/>
              </w:rPr>
            </w:pPr>
            <w:r w:rsidRPr="002B15ED">
              <w:rPr>
                <w:noProof/>
                <w:color w:val="000000" w:themeColor="text1"/>
                <w:sz w:val="21"/>
                <w:szCs w:val="21"/>
                <w:lang w:val="lt-LT"/>
              </w:rPr>
              <w:t>Būtina (kartu su pasiūlymu privaloma pateikti žymėjimą CE ženklu liudijančio galiojančio dokumento (CE sertifikato arba EB atitikties deklaracijos) kopiją)</w:t>
            </w:r>
          </w:p>
        </w:tc>
        <w:tc>
          <w:tcPr>
            <w:tcW w:w="1054" w:type="pct"/>
            <w:tcBorders>
              <w:top w:val="single" w:sz="4" w:space="0" w:color="000000"/>
              <w:left w:val="single" w:sz="4" w:space="0" w:color="000000"/>
              <w:bottom w:val="single" w:sz="4" w:space="0" w:color="000000"/>
              <w:right w:val="single" w:sz="4" w:space="0" w:color="auto"/>
            </w:tcBorders>
          </w:tcPr>
          <w:p w14:paraId="4FA46957" w14:textId="340BC5FB" w:rsidR="00444637" w:rsidRPr="002B15ED" w:rsidRDefault="00444637" w:rsidP="00444637">
            <w:pPr>
              <w:autoSpaceDN w:val="0"/>
              <w:spacing w:line="276" w:lineRule="auto"/>
              <w:ind w:left="-41"/>
              <w:textAlignment w:val="baseline"/>
              <w:rPr>
                <w:noProof/>
                <w:color w:val="000000" w:themeColor="text1"/>
                <w:sz w:val="21"/>
                <w:szCs w:val="21"/>
                <w:lang w:val="lt-LT"/>
              </w:rPr>
            </w:pPr>
            <w:r w:rsidRPr="00F479D7">
              <w:rPr>
                <w:rFonts w:eastAsia="Calibri"/>
                <w:color w:val="000000"/>
                <w:sz w:val="21"/>
                <w:szCs w:val="21"/>
                <w:lang w:val="lt-LT" w:eastAsia="lt-LT"/>
              </w:rPr>
              <w:t xml:space="preserve">Atitinka </w:t>
            </w:r>
            <w:r w:rsidRPr="00F479D7">
              <w:rPr>
                <w:rFonts w:eastAsia="Calibri"/>
                <w:i/>
                <w:color w:val="4472C4"/>
                <w:sz w:val="21"/>
                <w:szCs w:val="21"/>
                <w:lang w:val="lt-LT" w:eastAsia="lt-LT"/>
              </w:rPr>
              <w:t>(įrašyti taip / ne)</w:t>
            </w:r>
            <w:r w:rsidRPr="00F479D7">
              <w:rPr>
                <w:rFonts w:eastAsia="Calibri"/>
                <w:color w:val="4472C4"/>
                <w:sz w:val="21"/>
                <w:szCs w:val="21"/>
                <w:lang w:val="lt-LT" w:eastAsia="lt-LT"/>
              </w:rPr>
              <w:t>:</w:t>
            </w:r>
            <w:r w:rsidRPr="000B4707">
              <w:rPr>
                <w:rFonts w:eastAsia="Calibri"/>
                <w:sz w:val="21"/>
                <w:szCs w:val="21"/>
                <w:lang w:val="lt-LT" w:eastAsia="lt-LT"/>
              </w:rPr>
              <w:t xml:space="preserve"> ___</w:t>
            </w:r>
          </w:p>
        </w:tc>
        <w:tc>
          <w:tcPr>
            <w:tcW w:w="1000" w:type="pct"/>
            <w:tcBorders>
              <w:top w:val="single" w:sz="4" w:space="0" w:color="000000"/>
              <w:left w:val="single" w:sz="4" w:space="0" w:color="000000"/>
              <w:bottom w:val="single" w:sz="4" w:space="0" w:color="000000"/>
              <w:right w:val="single" w:sz="4" w:space="0" w:color="auto"/>
            </w:tcBorders>
          </w:tcPr>
          <w:p w14:paraId="42B70DB8" w14:textId="77777777" w:rsidR="00444637" w:rsidRPr="00F479D7" w:rsidRDefault="00444637" w:rsidP="00444637">
            <w:pPr>
              <w:ind w:left="83"/>
              <w:rPr>
                <w:rFonts w:eastAsia="Calibri"/>
                <w:sz w:val="21"/>
                <w:szCs w:val="21"/>
                <w:lang w:val="lt-LT"/>
              </w:rPr>
            </w:pPr>
            <w:r w:rsidRPr="00F479D7">
              <w:rPr>
                <w:rFonts w:eastAsia="Calibri"/>
                <w:sz w:val="21"/>
                <w:szCs w:val="21"/>
                <w:lang w:val="lt-LT"/>
              </w:rPr>
              <w:t>____________</w:t>
            </w:r>
          </w:p>
          <w:p w14:paraId="6BA310E1" w14:textId="03961607" w:rsidR="00444637" w:rsidRPr="002B15ED" w:rsidRDefault="00444637" w:rsidP="00444637">
            <w:pPr>
              <w:autoSpaceDN w:val="0"/>
              <w:spacing w:line="276" w:lineRule="auto"/>
              <w:ind w:left="-41"/>
              <w:textAlignment w:val="baseline"/>
              <w:rPr>
                <w:noProof/>
                <w:color w:val="000000" w:themeColor="text1"/>
                <w:sz w:val="21"/>
                <w:szCs w:val="21"/>
                <w:lang w:val="lt-LT"/>
              </w:rPr>
            </w:pPr>
            <w:r w:rsidRPr="00F479D7">
              <w:rPr>
                <w:rFonts w:eastAsia="Calibri"/>
                <w:i/>
                <w:iCs/>
                <w:color w:val="4472C4"/>
                <w:sz w:val="16"/>
                <w:szCs w:val="16"/>
                <w:lang w:val="lt-LT"/>
              </w:rPr>
              <w:t>(įrašyti)</w:t>
            </w:r>
          </w:p>
        </w:tc>
      </w:tr>
      <w:tr w:rsidR="00444637" w:rsidRPr="002B15ED" w14:paraId="31F8866D" w14:textId="69CB7030" w:rsidTr="00A6074B">
        <w:trPr>
          <w:trHeight w:val="137"/>
        </w:trPr>
        <w:tc>
          <w:tcPr>
            <w:tcW w:w="269" w:type="pct"/>
            <w:tcBorders>
              <w:top w:val="single" w:sz="4" w:space="0" w:color="000000"/>
              <w:left w:val="single" w:sz="4" w:space="0" w:color="000000"/>
              <w:bottom w:val="single" w:sz="4" w:space="0" w:color="000000"/>
              <w:right w:val="single" w:sz="4" w:space="0" w:color="000000"/>
            </w:tcBorders>
          </w:tcPr>
          <w:p w14:paraId="0263B6C0" w14:textId="4FAC9CF8" w:rsidR="00444637" w:rsidRPr="002B15ED" w:rsidRDefault="00444637" w:rsidP="00444637">
            <w:pPr>
              <w:suppressAutoHyphens/>
              <w:autoSpaceDN w:val="0"/>
              <w:jc w:val="center"/>
              <w:textAlignment w:val="baseline"/>
              <w:rPr>
                <w:noProof/>
                <w:color w:val="000000" w:themeColor="text1"/>
                <w:sz w:val="21"/>
                <w:szCs w:val="21"/>
                <w:lang w:val="lt-LT"/>
              </w:rPr>
            </w:pPr>
            <w:r w:rsidRPr="002B15ED">
              <w:rPr>
                <w:noProof/>
                <w:color w:val="000000" w:themeColor="text1"/>
                <w:sz w:val="21"/>
                <w:szCs w:val="21"/>
                <w:lang w:val="lt-LT"/>
              </w:rPr>
              <w:t>2</w:t>
            </w:r>
            <w:r>
              <w:rPr>
                <w:noProof/>
                <w:color w:val="000000" w:themeColor="text1"/>
                <w:sz w:val="21"/>
                <w:szCs w:val="21"/>
                <w:lang w:val="lt-LT"/>
              </w:rPr>
              <w:t>1</w:t>
            </w:r>
            <w:r w:rsidRPr="002B15ED">
              <w:rPr>
                <w:noProof/>
                <w:color w:val="000000" w:themeColor="text1"/>
                <w:sz w:val="21"/>
                <w:szCs w:val="21"/>
                <w:lang w:val="lt-LT"/>
              </w:rPr>
              <w:t>.</w:t>
            </w:r>
          </w:p>
        </w:tc>
        <w:tc>
          <w:tcPr>
            <w:tcW w:w="1186" w:type="pct"/>
            <w:tcBorders>
              <w:top w:val="single" w:sz="4" w:space="0" w:color="000000"/>
              <w:left w:val="single" w:sz="4" w:space="0" w:color="000000"/>
              <w:bottom w:val="single" w:sz="4" w:space="0" w:color="000000"/>
              <w:right w:val="single" w:sz="4" w:space="0" w:color="000000"/>
            </w:tcBorders>
          </w:tcPr>
          <w:p w14:paraId="4666A77C" w14:textId="77777777" w:rsidR="00444637" w:rsidRPr="002B15ED" w:rsidRDefault="00444637" w:rsidP="00444637">
            <w:pPr>
              <w:suppressAutoHyphens/>
              <w:autoSpaceDN w:val="0"/>
              <w:textAlignment w:val="baseline"/>
              <w:rPr>
                <w:noProof/>
                <w:color w:val="000000" w:themeColor="text1"/>
                <w:sz w:val="21"/>
                <w:szCs w:val="21"/>
                <w:lang w:val="lt-LT"/>
              </w:rPr>
            </w:pPr>
            <w:r w:rsidRPr="002B15ED">
              <w:rPr>
                <w:noProof/>
                <w:color w:val="000000" w:themeColor="text1"/>
                <w:sz w:val="21"/>
                <w:szCs w:val="21"/>
                <w:lang w:val="lt-LT"/>
              </w:rPr>
              <w:t>Garantinis terminas</w:t>
            </w:r>
          </w:p>
        </w:tc>
        <w:tc>
          <w:tcPr>
            <w:tcW w:w="1491" w:type="pct"/>
            <w:tcBorders>
              <w:top w:val="single" w:sz="4" w:space="0" w:color="000000"/>
              <w:left w:val="single" w:sz="4" w:space="0" w:color="000000"/>
              <w:bottom w:val="single" w:sz="4" w:space="0" w:color="000000"/>
            </w:tcBorders>
          </w:tcPr>
          <w:p w14:paraId="6B3421AE" w14:textId="77777777" w:rsidR="00444637" w:rsidRPr="002B15ED" w:rsidRDefault="00444637" w:rsidP="00444637">
            <w:pPr>
              <w:suppressAutoHyphens/>
              <w:autoSpaceDN w:val="0"/>
              <w:ind w:right="-39"/>
              <w:jc w:val="both"/>
              <w:textAlignment w:val="baseline"/>
              <w:rPr>
                <w:noProof/>
                <w:color w:val="000000" w:themeColor="text1"/>
                <w:sz w:val="21"/>
                <w:szCs w:val="21"/>
                <w:lang w:val="lt-LT"/>
              </w:rPr>
            </w:pPr>
            <w:r w:rsidRPr="002B15ED">
              <w:rPr>
                <w:noProof/>
                <w:color w:val="000000" w:themeColor="text1"/>
                <w:sz w:val="21"/>
                <w:szCs w:val="21"/>
                <w:lang w:val="lt-LT"/>
              </w:rPr>
              <w:t>≥ 24 mėnesiai</w:t>
            </w:r>
          </w:p>
        </w:tc>
        <w:tc>
          <w:tcPr>
            <w:tcW w:w="1054" w:type="pct"/>
            <w:tcBorders>
              <w:top w:val="single" w:sz="4" w:space="0" w:color="000000"/>
              <w:left w:val="single" w:sz="4" w:space="0" w:color="000000"/>
              <w:bottom w:val="single" w:sz="4" w:space="0" w:color="000000"/>
            </w:tcBorders>
          </w:tcPr>
          <w:p w14:paraId="49FCF4B1" w14:textId="08D0972D" w:rsidR="00444637" w:rsidRPr="002B15ED" w:rsidRDefault="00444637" w:rsidP="00444637">
            <w:pPr>
              <w:suppressAutoHyphens/>
              <w:autoSpaceDN w:val="0"/>
              <w:spacing w:line="276" w:lineRule="auto"/>
              <w:ind w:right="-39"/>
              <w:jc w:val="both"/>
              <w:textAlignment w:val="baseline"/>
              <w:rPr>
                <w:noProof/>
                <w:color w:val="000000" w:themeColor="text1"/>
                <w:sz w:val="21"/>
                <w:szCs w:val="21"/>
                <w:lang w:val="lt-LT"/>
              </w:rPr>
            </w:pPr>
            <w:r w:rsidRPr="00F479D7">
              <w:rPr>
                <w:rFonts w:eastAsia="Calibri"/>
                <w:sz w:val="21"/>
                <w:szCs w:val="21"/>
                <w:lang w:val="lt-LT"/>
              </w:rPr>
              <w:t>Siūlomas parametras – ___</w:t>
            </w:r>
            <w:r>
              <w:rPr>
                <w:rFonts w:eastAsia="Calibri"/>
                <w:sz w:val="21"/>
                <w:szCs w:val="21"/>
                <w:lang w:val="lt-LT"/>
              </w:rPr>
              <w:t xml:space="preserve">  mėn. </w:t>
            </w:r>
            <w:r w:rsidRPr="00F479D7">
              <w:rPr>
                <w:rFonts w:eastAsia="Calibri"/>
                <w:i/>
                <w:iCs/>
                <w:color w:val="4472C4"/>
                <w:sz w:val="21"/>
                <w:szCs w:val="21"/>
                <w:lang w:val="lt-LT"/>
              </w:rPr>
              <w:t>(įrašyti siūlomą reikšmę).</w:t>
            </w:r>
          </w:p>
        </w:tc>
        <w:tc>
          <w:tcPr>
            <w:tcW w:w="100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C9BC35F" w14:textId="77777777" w:rsidR="00444637" w:rsidRPr="002B15ED" w:rsidRDefault="00444637" w:rsidP="00444637">
            <w:pPr>
              <w:suppressAutoHyphens/>
              <w:autoSpaceDN w:val="0"/>
              <w:spacing w:line="276" w:lineRule="auto"/>
              <w:ind w:right="-39"/>
              <w:jc w:val="both"/>
              <w:textAlignment w:val="baseline"/>
              <w:rPr>
                <w:noProof/>
                <w:color w:val="000000" w:themeColor="text1"/>
                <w:sz w:val="21"/>
                <w:szCs w:val="21"/>
                <w:lang w:val="lt-LT"/>
              </w:rPr>
            </w:pPr>
          </w:p>
        </w:tc>
      </w:tr>
    </w:tbl>
    <w:p w14:paraId="157D6BAB" w14:textId="1698E618" w:rsidR="00D201E0" w:rsidRPr="00D201E0" w:rsidRDefault="00D201E0" w:rsidP="00E54B6E">
      <w:pPr>
        <w:widowControl w:val="0"/>
        <w:tabs>
          <w:tab w:val="left" w:pos="1168"/>
        </w:tabs>
        <w:spacing w:after="0" w:line="100" w:lineRule="atLeast"/>
        <w:rPr>
          <w:rFonts w:ascii="Times New Roman" w:eastAsia="Times New Roman" w:hAnsi="Times New Roman" w:cs="Calibri"/>
          <w:lang w:val="lt-LT"/>
        </w:rPr>
      </w:pPr>
    </w:p>
    <w:p w14:paraId="4D0BDB45" w14:textId="14BFAC4C" w:rsidR="00E54B6E" w:rsidRPr="00E54B6E" w:rsidRDefault="00E54B6E" w:rsidP="00587B46">
      <w:pPr>
        <w:spacing w:after="0" w:line="240" w:lineRule="auto"/>
        <w:ind w:firstLine="567"/>
        <w:jc w:val="both"/>
        <w:rPr>
          <w:rFonts w:ascii="Times New Roman" w:eastAsiaTheme="minorEastAsia" w:hAnsi="Times New Roman" w:cs="Times New Roman"/>
          <w:sz w:val="21"/>
          <w:szCs w:val="21"/>
          <w:lang w:val="lt-LT" w:eastAsia="lt-LT"/>
        </w:rPr>
      </w:pPr>
      <w:r w:rsidRPr="00E54B6E">
        <w:rPr>
          <w:rFonts w:ascii="Times New Roman" w:eastAsiaTheme="minorEastAsia" w:hAnsi="Times New Roman" w:cs="Times New Roman"/>
          <w:sz w:val="21"/>
          <w:szCs w:val="21"/>
          <w:lang w:val="lt-LT" w:eastAsia="lt-LT"/>
        </w:rPr>
        <w:t>Pateikdamas šią užpildytą techninę specifikaciją tiekėjas patvirtina (deklaruoja), kad siūlom</w:t>
      </w:r>
      <w:r>
        <w:rPr>
          <w:rFonts w:ascii="Times New Roman" w:eastAsiaTheme="minorEastAsia" w:hAnsi="Times New Roman" w:cs="Times New Roman"/>
          <w:sz w:val="21"/>
          <w:szCs w:val="21"/>
          <w:lang w:val="lt-LT" w:eastAsia="lt-LT"/>
        </w:rPr>
        <w:t>a</w:t>
      </w:r>
      <w:r w:rsidRPr="00E54B6E">
        <w:rPr>
          <w:rFonts w:ascii="Times New Roman" w:eastAsiaTheme="minorEastAsia" w:hAnsi="Times New Roman" w:cs="Times New Roman"/>
          <w:sz w:val="21"/>
          <w:szCs w:val="21"/>
          <w:lang w:val="lt-LT" w:eastAsia="lt-LT"/>
        </w:rPr>
        <w:t xml:space="preserve"> Prekė atitinka joje nustatytus reikalavimus. Tiekėjas patvirtina, kad siūlom</w:t>
      </w:r>
      <w:r>
        <w:rPr>
          <w:rFonts w:ascii="Times New Roman" w:eastAsiaTheme="minorEastAsia" w:hAnsi="Times New Roman" w:cs="Times New Roman"/>
          <w:sz w:val="21"/>
          <w:szCs w:val="21"/>
          <w:lang w:val="lt-LT" w:eastAsia="lt-LT"/>
        </w:rPr>
        <w:t>a</w:t>
      </w:r>
      <w:r w:rsidRPr="00E54B6E">
        <w:rPr>
          <w:rFonts w:ascii="Times New Roman" w:eastAsiaTheme="minorEastAsia" w:hAnsi="Times New Roman" w:cs="Times New Roman"/>
          <w:sz w:val="21"/>
          <w:szCs w:val="21"/>
          <w:lang w:val="lt-LT" w:eastAsia="lt-LT"/>
        </w:rPr>
        <w:t xml:space="preserve"> Prekė bus pristatyt</w:t>
      </w:r>
      <w:r>
        <w:rPr>
          <w:rFonts w:ascii="Times New Roman" w:eastAsiaTheme="minorEastAsia" w:hAnsi="Times New Roman" w:cs="Times New Roman"/>
          <w:sz w:val="21"/>
          <w:szCs w:val="21"/>
          <w:lang w:val="lt-LT" w:eastAsia="lt-LT"/>
        </w:rPr>
        <w:t>a</w:t>
      </w:r>
      <w:r w:rsidRPr="00E54B6E">
        <w:rPr>
          <w:rFonts w:ascii="Times New Roman" w:eastAsiaTheme="minorEastAsia" w:hAnsi="Times New Roman" w:cs="Times New Roman"/>
          <w:sz w:val="21"/>
          <w:szCs w:val="21"/>
          <w:lang w:val="lt-LT" w:eastAsia="lt-LT"/>
        </w:rPr>
        <w:t>,</w:t>
      </w:r>
      <w:r>
        <w:rPr>
          <w:rFonts w:ascii="Times New Roman" w:eastAsiaTheme="minorEastAsia" w:hAnsi="Times New Roman" w:cs="Times New Roman"/>
          <w:sz w:val="21"/>
          <w:szCs w:val="21"/>
          <w:lang w:val="lt-LT" w:eastAsia="lt-LT"/>
        </w:rPr>
        <w:t xml:space="preserve"> iškrauta, paruošta naudojimui</w:t>
      </w:r>
      <w:r w:rsidRPr="00E54B6E">
        <w:rPr>
          <w:rFonts w:ascii="Times New Roman" w:eastAsiaTheme="minorEastAsia" w:hAnsi="Times New Roman" w:cs="Times New Roman"/>
          <w:sz w:val="21"/>
          <w:szCs w:val="21"/>
          <w:lang w:val="lt-LT" w:eastAsia="lt-LT"/>
        </w:rPr>
        <w:t xml:space="preserve">, taip pat </w:t>
      </w:r>
      <w:r>
        <w:rPr>
          <w:rFonts w:ascii="Times New Roman" w:eastAsiaTheme="minorEastAsia" w:hAnsi="Times New Roman" w:cs="Times New Roman"/>
          <w:sz w:val="21"/>
          <w:szCs w:val="21"/>
          <w:lang w:val="lt-LT" w:eastAsia="lt-LT"/>
        </w:rPr>
        <w:t xml:space="preserve">bus </w:t>
      </w:r>
      <w:r w:rsidRPr="00E54B6E">
        <w:rPr>
          <w:rFonts w:ascii="Times New Roman" w:eastAsiaTheme="minorEastAsia" w:hAnsi="Times New Roman" w:cs="Times New Roman"/>
          <w:sz w:val="21"/>
          <w:szCs w:val="21"/>
          <w:lang w:val="lt-LT" w:eastAsia="lt-LT"/>
        </w:rPr>
        <w:t>apmokyti Pirkėjo nurodyti asmenys naudotis Pre</w:t>
      </w:r>
      <w:r>
        <w:rPr>
          <w:rFonts w:ascii="Times New Roman" w:eastAsiaTheme="minorEastAsia" w:hAnsi="Times New Roman" w:cs="Times New Roman"/>
          <w:sz w:val="21"/>
          <w:szCs w:val="21"/>
          <w:lang w:val="lt-LT" w:eastAsia="lt-LT"/>
        </w:rPr>
        <w:t>ke</w:t>
      </w:r>
      <w:r w:rsidRPr="00E54B6E">
        <w:rPr>
          <w:rFonts w:ascii="Times New Roman" w:eastAsiaTheme="minorEastAsia" w:hAnsi="Times New Roman" w:cs="Times New Roman"/>
          <w:sz w:val="21"/>
          <w:szCs w:val="21"/>
          <w:lang w:val="lt-LT" w:eastAsia="lt-LT"/>
        </w:rPr>
        <w:t xml:space="preserve"> pagal techninės specifikacijos ir pasiūlymo reikalavimus, bei deklaruoja, kad techninėje specifikacijoje nurodyta informacija yra teisinga.</w:t>
      </w:r>
    </w:p>
    <w:p w14:paraId="079844BC" w14:textId="77777777" w:rsidR="00D201E0" w:rsidRPr="00D201E0" w:rsidRDefault="00D201E0" w:rsidP="00D201E0">
      <w:pPr>
        <w:tabs>
          <w:tab w:val="left" w:pos="1080"/>
          <w:tab w:val="left" w:pos="5640"/>
        </w:tabs>
        <w:spacing w:after="0" w:line="240" w:lineRule="auto"/>
        <w:contextualSpacing/>
        <w:jc w:val="both"/>
        <w:rPr>
          <w:rFonts w:ascii="Times New Roman" w:eastAsia="Arial Unicode MS" w:hAnsi="Times New Roman" w:cs="Times New Roman"/>
        </w:rPr>
      </w:pPr>
    </w:p>
    <w:p w14:paraId="779189F4" w14:textId="77777777" w:rsidR="00D201E0" w:rsidRPr="00D201E0" w:rsidRDefault="00D201E0" w:rsidP="00D201E0">
      <w:pPr>
        <w:spacing w:after="0" w:line="240" w:lineRule="auto"/>
        <w:rPr>
          <w:rFonts w:ascii="Times New Roman" w:eastAsia="Arial Unicode MS" w:hAnsi="Times New Roman" w:cs="Times New Roman"/>
          <w:color w:val="000000"/>
          <w:lang w:val="lt-LT"/>
        </w:rPr>
      </w:pPr>
    </w:p>
    <w:p w14:paraId="348A8F76" w14:textId="77777777" w:rsidR="00D201E0" w:rsidRPr="009D1A4C" w:rsidRDefault="00D201E0" w:rsidP="00384D67">
      <w:pPr>
        <w:spacing w:after="0" w:line="240" w:lineRule="auto"/>
        <w:rPr>
          <w:rFonts w:ascii="Times New Roman" w:hAnsi="Times New Roman" w:cs="Times New Roman"/>
          <w:sz w:val="24"/>
          <w:szCs w:val="24"/>
          <w:lang w:val="lt-LT"/>
        </w:rPr>
      </w:pPr>
    </w:p>
    <w:sectPr w:rsidR="00D201E0" w:rsidRPr="009D1A4C" w:rsidSect="002B15ED">
      <w:pgSz w:w="15840" w:h="12240" w:orient="landscape"/>
      <w:pgMar w:top="851" w:right="956"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87D2A" w14:textId="77777777" w:rsidR="00F15D05" w:rsidRDefault="00F15D05" w:rsidP="003E00BF">
      <w:pPr>
        <w:spacing w:after="0" w:line="240" w:lineRule="auto"/>
      </w:pPr>
      <w:r>
        <w:separator/>
      </w:r>
    </w:p>
  </w:endnote>
  <w:endnote w:type="continuationSeparator" w:id="0">
    <w:p w14:paraId="7D977061" w14:textId="77777777" w:rsidR="00F15D05" w:rsidRDefault="00F15D05" w:rsidP="003E00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ADD8C" w14:textId="77777777" w:rsidR="00F15D05" w:rsidRDefault="00F15D05" w:rsidP="003E00BF">
      <w:pPr>
        <w:spacing w:after="0" w:line="240" w:lineRule="auto"/>
      </w:pPr>
      <w:r>
        <w:separator/>
      </w:r>
    </w:p>
  </w:footnote>
  <w:footnote w:type="continuationSeparator" w:id="0">
    <w:p w14:paraId="4F520A77" w14:textId="77777777" w:rsidR="00F15D05" w:rsidRDefault="00F15D05" w:rsidP="003E00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55340"/>
    <w:multiLevelType w:val="hybridMultilevel"/>
    <w:tmpl w:val="90AEDC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D4456B"/>
    <w:multiLevelType w:val="hybridMultilevel"/>
    <w:tmpl w:val="D7EE4CF6"/>
    <w:lvl w:ilvl="0" w:tplc="0809000F">
      <w:start w:val="1"/>
      <w:numFmt w:val="decimal"/>
      <w:lvlText w:val="%1."/>
      <w:lvlJc w:val="left"/>
      <w:pPr>
        <w:ind w:left="792" w:hanging="360"/>
      </w:p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 w15:restartNumberingAfterBreak="0">
    <w:nsid w:val="2DCC2711"/>
    <w:multiLevelType w:val="multilevel"/>
    <w:tmpl w:val="BF7A1F14"/>
    <w:lvl w:ilvl="0">
      <w:start w:val="1"/>
      <w:numFmt w:val="decimal"/>
      <w:lvlText w:val="%1."/>
      <w:lvlJc w:val="left"/>
      <w:pPr>
        <w:tabs>
          <w:tab w:val="num" w:pos="0"/>
        </w:tabs>
        <w:ind w:left="720" w:hanging="360"/>
      </w:pPr>
      <w:rPr>
        <w:b/>
        <w:bCs/>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F450DC2"/>
    <w:multiLevelType w:val="hybridMultilevel"/>
    <w:tmpl w:val="D7EE4CF6"/>
    <w:lvl w:ilvl="0" w:tplc="0809000F">
      <w:start w:val="1"/>
      <w:numFmt w:val="decimal"/>
      <w:lvlText w:val="%1."/>
      <w:lvlJc w:val="left"/>
      <w:pPr>
        <w:ind w:left="792" w:hanging="360"/>
      </w:p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4" w15:restartNumberingAfterBreak="0">
    <w:nsid w:val="40FD67C4"/>
    <w:multiLevelType w:val="hybridMultilevel"/>
    <w:tmpl w:val="47BC6AF6"/>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573003D4"/>
    <w:multiLevelType w:val="multilevel"/>
    <w:tmpl w:val="1974C3A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
  </w:num>
  <w:num w:numId="3">
    <w:abstractNumId w:val="4"/>
  </w:num>
  <w:num w:numId="4">
    <w:abstractNumId w:val="2"/>
  </w:num>
  <w:num w:numId="5">
    <w:abstractNumId w:val="5"/>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BD0"/>
    <w:rsid w:val="0000446F"/>
    <w:rsid w:val="00006D70"/>
    <w:rsid w:val="00007D1B"/>
    <w:rsid w:val="00016D6E"/>
    <w:rsid w:val="000175B2"/>
    <w:rsid w:val="0002007E"/>
    <w:rsid w:val="00020327"/>
    <w:rsid w:val="00020AAA"/>
    <w:rsid w:val="0002637A"/>
    <w:rsid w:val="00026DEA"/>
    <w:rsid w:val="00027140"/>
    <w:rsid w:val="00033EF1"/>
    <w:rsid w:val="00040F3D"/>
    <w:rsid w:val="00050562"/>
    <w:rsid w:val="00057B73"/>
    <w:rsid w:val="00064B5E"/>
    <w:rsid w:val="00080BB1"/>
    <w:rsid w:val="00093215"/>
    <w:rsid w:val="00096F35"/>
    <w:rsid w:val="000A2045"/>
    <w:rsid w:val="000A78DB"/>
    <w:rsid w:val="000B0EF3"/>
    <w:rsid w:val="000B4707"/>
    <w:rsid w:val="000B5CD9"/>
    <w:rsid w:val="000C63BC"/>
    <w:rsid w:val="000E3DCD"/>
    <w:rsid w:val="000F5B7B"/>
    <w:rsid w:val="001020FB"/>
    <w:rsid w:val="0011182B"/>
    <w:rsid w:val="00123E16"/>
    <w:rsid w:val="001279D3"/>
    <w:rsid w:val="001359AF"/>
    <w:rsid w:val="00154169"/>
    <w:rsid w:val="00157354"/>
    <w:rsid w:val="00165495"/>
    <w:rsid w:val="00166EAB"/>
    <w:rsid w:val="00167B40"/>
    <w:rsid w:val="001808DF"/>
    <w:rsid w:val="001818A2"/>
    <w:rsid w:val="00181BD0"/>
    <w:rsid w:val="00182DE4"/>
    <w:rsid w:val="001861EF"/>
    <w:rsid w:val="001916F1"/>
    <w:rsid w:val="00193CEB"/>
    <w:rsid w:val="001C25CA"/>
    <w:rsid w:val="001C62D0"/>
    <w:rsid w:val="001D557A"/>
    <w:rsid w:val="001E5FF5"/>
    <w:rsid w:val="001E63D8"/>
    <w:rsid w:val="001F651C"/>
    <w:rsid w:val="0021150E"/>
    <w:rsid w:val="00223662"/>
    <w:rsid w:val="00230AA1"/>
    <w:rsid w:val="00234C15"/>
    <w:rsid w:val="00251309"/>
    <w:rsid w:val="00253D61"/>
    <w:rsid w:val="0025554D"/>
    <w:rsid w:val="00263D78"/>
    <w:rsid w:val="002773FE"/>
    <w:rsid w:val="00291302"/>
    <w:rsid w:val="002956B1"/>
    <w:rsid w:val="002B15ED"/>
    <w:rsid w:val="002B2E5F"/>
    <w:rsid w:val="002C3D48"/>
    <w:rsid w:val="002D06B5"/>
    <w:rsid w:val="002D76E8"/>
    <w:rsid w:val="002E16AB"/>
    <w:rsid w:val="002E6718"/>
    <w:rsid w:val="002F29E2"/>
    <w:rsid w:val="002F57B4"/>
    <w:rsid w:val="002F7C8C"/>
    <w:rsid w:val="002F7EDB"/>
    <w:rsid w:val="0031413E"/>
    <w:rsid w:val="003163EA"/>
    <w:rsid w:val="0035147E"/>
    <w:rsid w:val="003569DB"/>
    <w:rsid w:val="00366027"/>
    <w:rsid w:val="003708CD"/>
    <w:rsid w:val="00371BFE"/>
    <w:rsid w:val="00377C6D"/>
    <w:rsid w:val="003809CE"/>
    <w:rsid w:val="00384D67"/>
    <w:rsid w:val="003B05D9"/>
    <w:rsid w:val="003B1C9B"/>
    <w:rsid w:val="003B6E98"/>
    <w:rsid w:val="003E00BF"/>
    <w:rsid w:val="003E2449"/>
    <w:rsid w:val="003F690E"/>
    <w:rsid w:val="004162E9"/>
    <w:rsid w:val="00425C87"/>
    <w:rsid w:val="00430DB8"/>
    <w:rsid w:val="00431B91"/>
    <w:rsid w:val="004320DF"/>
    <w:rsid w:val="004406C4"/>
    <w:rsid w:val="0044123A"/>
    <w:rsid w:val="00442DDA"/>
    <w:rsid w:val="00444637"/>
    <w:rsid w:val="00447FEE"/>
    <w:rsid w:val="00457CF2"/>
    <w:rsid w:val="004636AE"/>
    <w:rsid w:val="00465CAB"/>
    <w:rsid w:val="00466B93"/>
    <w:rsid w:val="00471966"/>
    <w:rsid w:val="00477BC8"/>
    <w:rsid w:val="00480739"/>
    <w:rsid w:val="00486B8A"/>
    <w:rsid w:val="0049617D"/>
    <w:rsid w:val="004A288F"/>
    <w:rsid w:val="004A7BD5"/>
    <w:rsid w:val="004B4946"/>
    <w:rsid w:val="004E6D29"/>
    <w:rsid w:val="004E78F5"/>
    <w:rsid w:val="004E7AFA"/>
    <w:rsid w:val="004F233B"/>
    <w:rsid w:val="004F3A3A"/>
    <w:rsid w:val="00500D79"/>
    <w:rsid w:val="00503C60"/>
    <w:rsid w:val="005075F4"/>
    <w:rsid w:val="00520E46"/>
    <w:rsid w:val="005361B0"/>
    <w:rsid w:val="0054639E"/>
    <w:rsid w:val="0055397A"/>
    <w:rsid w:val="00556CCB"/>
    <w:rsid w:val="005570E9"/>
    <w:rsid w:val="005876F3"/>
    <w:rsid w:val="00587B46"/>
    <w:rsid w:val="00591383"/>
    <w:rsid w:val="0059144F"/>
    <w:rsid w:val="00595D93"/>
    <w:rsid w:val="005A63F7"/>
    <w:rsid w:val="005B10B4"/>
    <w:rsid w:val="005D407F"/>
    <w:rsid w:val="005E329C"/>
    <w:rsid w:val="005E3E56"/>
    <w:rsid w:val="005F0ECC"/>
    <w:rsid w:val="005F3640"/>
    <w:rsid w:val="00603D68"/>
    <w:rsid w:val="006345BE"/>
    <w:rsid w:val="006526DC"/>
    <w:rsid w:val="006602C0"/>
    <w:rsid w:val="0068479B"/>
    <w:rsid w:val="006928CB"/>
    <w:rsid w:val="006A1D34"/>
    <w:rsid w:val="006A4C59"/>
    <w:rsid w:val="006B3477"/>
    <w:rsid w:val="006B4030"/>
    <w:rsid w:val="006B44B5"/>
    <w:rsid w:val="006E2034"/>
    <w:rsid w:val="006E2CA8"/>
    <w:rsid w:val="006E57B2"/>
    <w:rsid w:val="006E7B73"/>
    <w:rsid w:val="006F0F24"/>
    <w:rsid w:val="006F6113"/>
    <w:rsid w:val="00700EDF"/>
    <w:rsid w:val="00751765"/>
    <w:rsid w:val="00761D38"/>
    <w:rsid w:val="00763CA4"/>
    <w:rsid w:val="00775F68"/>
    <w:rsid w:val="0078359F"/>
    <w:rsid w:val="00791704"/>
    <w:rsid w:val="007A420B"/>
    <w:rsid w:val="007A75CD"/>
    <w:rsid w:val="007B0BFB"/>
    <w:rsid w:val="007B7A9E"/>
    <w:rsid w:val="007C3E98"/>
    <w:rsid w:val="007C42D6"/>
    <w:rsid w:val="007D0548"/>
    <w:rsid w:val="007D574B"/>
    <w:rsid w:val="007D625C"/>
    <w:rsid w:val="007E070B"/>
    <w:rsid w:val="007E4D14"/>
    <w:rsid w:val="007E6F55"/>
    <w:rsid w:val="007F4070"/>
    <w:rsid w:val="00800047"/>
    <w:rsid w:val="00810435"/>
    <w:rsid w:val="00815DFF"/>
    <w:rsid w:val="00855619"/>
    <w:rsid w:val="008556A2"/>
    <w:rsid w:val="00857129"/>
    <w:rsid w:val="0086062F"/>
    <w:rsid w:val="0086440E"/>
    <w:rsid w:val="008648E7"/>
    <w:rsid w:val="00871CDE"/>
    <w:rsid w:val="00882891"/>
    <w:rsid w:val="00897B96"/>
    <w:rsid w:val="008C6043"/>
    <w:rsid w:val="008F67F4"/>
    <w:rsid w:val="00901B30"/>
    <w:rsid w:val="00907F71"/>
    <w:rsid w:val="00921AA1"/>
    <w:rsid w:val="00942A37"/>
    <w:rsid w:val="00946513"/>
    <w:rsid w:val="00947611"/>
    <w:rsid w:val="00947E49"/>
    <w:rsid w:val="00951007"/>
    <w:rsid w:val="00951C31"/>
    <w:rsid w:val="0095788F"/>
    <w:rsid w:val="00964670"/>
    <w:rsid w:val="00995AAE"/>
    <w:rsid w:val="009A0E5D"/>
    <w:rsid w:val="009A2B47"/>
    <w:rsid w:val="009A7A8B"/>
    <w:rsid w:val="009B62CE"/>
    <w:rsid w:val="009B6DE4"/>
    <w:rsid w:val="009D152D"/>
    <w:rsid w:val="009D1943"/>
    <w:rsid w:val="009D1A4C"/>
    <w:rsid w:val="009E1E1C"/>
    <w:rsid w:val="00A23688"/>
    <w:rsid w:val="00A240E4"/>
    <w:rsid w:val="00A2423F"/>
    <w:rsid w:val="00A27396"/>
    <w:rsid w:val="00A30F88"/>
    <w:rsid w:val="00A432A7"/>
    <w:rsid w:val="00A500CB"/>
    <w:rsid w:val="00A51C19"/>
    <w:rsid w:val="00A5207D"/>
    <w:rsid w:val="00A55136"/>
    <w:rsid w:val="00A57F78"/>
    <w:rsid w:val="00A625F5"/>
    <w:rsid w:val="00A722A1"/>
    <w:rsid w:val="00A729B6"/>
    <w:rsid w:val="00A743D9"/>
    <w:rsid w:val="00A75021"/>
    <w:rsid w:val="00A85E98"/>
    <w:rsid w:val="00AA4E25"/>
    <w:rsid w:val="00AA4F89"/>
    <w:rsid w:val="00AA5D7B"/>
    <w:rsid w:val="00AA7468"/>
    <w:rsid w:val="00AA7838"/>
    <w:rsid w:val="00AB57A2"/>
    <w:rsid w:val="00AC5238"/>
    <w:rsid w:val="00AD4248"/>
    <w:rsid w:val="00AD6A43"/>
    <w:rsid w:val="00AE38F2"/>
    <w:rsid w:val="00B136B7"/>
    <w:rsid w:val="00B21287"/>
    <w:rsid w:val="00B3253B"/>
    <w:rsid w:val="00B365A4"/>
    <w:rsid w:val="00B44A97"/>
    <w:rsid w:val="00B50F27"/>
    <w:rsid w:val="00B50FD3"/>
    <w:rsid w:val="00B517A5"/>
    <w:rsid w:val="00B53080"/>
    <w:rsid w:val="00B54A86"/>
    <w:rsid w:val="00B7450D"/>
    <w:rsid w:val="00B74646"/>
    <w:rsid w:val="00B83030"/>
    <w:rsid w:val="00B839DE"/>
    <w:rsid w:val="00B83B42"/>
    <w:rsid w:val="00B85095"/>
    <w:rsid w:val="00B9584D"/>
    <w:rsid w:val="00B96B99"/>
    <w:rsid w:val="00BB4DE8"/>
    <w:rsid w:val="00BC0244"/>
    <w:rsid w:val="00BC24E7"/>
    <w:rsid w:val="00BC5279"/>
    <w:rsid w:val="00BF51BB"/>
    <w:rsid w:val="00C01A89"/>
    <w:rsid w:val="00C07F03"/>
    <w:rsid w:val="00C1002C"/>
    <w:rsid w:val="00C20178"/>
    <w:rsid w:val="00C22D72"/>
    <w:rsid w:val="00C30F9C"/>
    <w:rsid w:val="00C34B81"/>
    <w:rsid w:val="00C45809"/>
    <w:rsid w:val="00C46133"/>
    <w:rsid w:val="00C57446"/>
    <w:rsid w:val="00C7026E"/>
    <w:rsid w:val="00C72737"/>
    <w:rsid w:val="00C82A61"/>
    <w:rsid w:val="00C82EFC"/>
    <w:rsid w:val="00C8554B"/>
    <w:rsid w:val="00C93719"/>
    <w:rsid w:val="00CA65C7"/>
    <w:rsid w:val="00CB4827"/>
    <w:rsid w:val="00CB7DF2"/>
    <w:rsid w:val="00CC079C"/>
    <w:rsid w:val="00CC3F65"/>
    <w:rsid w:val="00CC4FA2"/>
    <w:rsid w:val="00CC62CF"/>
    <w:rsid w:val="00CD3A5E"/>
    <w:rsid w:val="00CD6633"/>
    <w:rsid w:val="00D13ED7"/>
    <w:rsid w:val="00D201E0"/>
    <w:rsid w:val="00D22B15"/>
    <w:rsid w:val="00D30F6B"/>
    <w:rsid w:val="00D318DD"/>
    <w:rsid w:val="00D34899"/>
    <w:rsid w:val="00D47DE9"/>
    <w:rsid w:val="00D677CC"/>
    <w:rsid w:val="00D71458"/>
    <w:rsid w:val="00D740E3"/>
    <w:rsid w:val="00D837F7"/>
    <w:rsid w:val="00D975C6"/>
    <w:rsid w:val="00DA66AD"/>
    <w:rsid w:val="00DA7171"/>
    <w:rsid w:val="00DA7AFA"/>
    <w:rsid w:val="00DB7300"/>
    <w:rsid w:val="00DB76CB"/>
    <w:rsid w:val="00DC1FCD"/>
    <w:rsid w:val="00DE3C05"/>
    <w:rsid w:val="00DF5C81"/>
    <w:rsid w:val="00DF6BE8"/>
    <w:rsid w:val="00DF6C4A"/>
    <w:rsid w:val="00E0390B"/>
    <w:rsid w:val="00E17654"/>
    <w:rsid w:val="00E244A1"/>
    <w:rsid w:val="00E456DF"/>
    <w:rsid w:val="00E47223"/>
    <w:rsid w:val="00E51F95"/>
    <w:rsid w:val="00E5276E"/>
    <w:rsid w:val="00E54B6E"/>
    <w:rsid w:val="00E62DA4"/>
    <w:rsid w:val="00E64A50"/>
    <w:rsid w:val="00E76606"/>
    <w:rsid w:val="00EB69E1"/>
    <w:rsid w:val="00EC1299"/>
    <w:rsid w:val="00EC4C08"/>
    <w:rsid w:val="00EC746C"/>
    <w:rsid w:val="00ED425D"/>
    <w:rsid w:val="00F15967"/>
    <w:rsid w:val="00F15D05"/>
    <w:rsid w:val="00F26553"/>
    <w:rsid w:val="00F30785"/>
    <w:rsid w:val="00F320FF"/>
    <w:rsid w:val="00F4071E"/>
    <w:rsid w:val="00F45688"/>
    <w:rsid w:val="00F46975"/>
    <w:rsid w:val="00F479D7"/>
    <w:rsid w:val="00F55995"/>
    <w:rsid w:val="00F63AFA"/>
    <w:rsid w:val="00F81565"/>
    <w:rsid w:val="00F92A38"/>
    <w:rsid w:val="00F97FC0"/>
    <w:rsid w:val="00FA77B9"/>
    <w:rsid w:val="00FA78D6"/>
    <w:rsid w:val="00FB1D92"/>
    <w:rsid w:val="00FB2A4B"/>
    <w:rsid w:val="00FB63BC"/>
    <w:rsid w:val="00FC6AF4"/>
    <w:rsid w:val="00FD13C5"/>
    <w:rsid w:val="00FD5DEB"/>
    <w:rsid w:val="00FE12D7"/>
    <w:rsid w:val="00FF41B7"/>
    <w:rsid w:val="00FF7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4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
    <w:basedOn w:val="prastasis"/>
    <w:link w:val="SraopastraipaDiagrama"/>
    <w:uiPriority w:val="34"/>
    <w:qFormat/>
    <w:rsid w:val="00181BD0"/>
    <w:pPr>
      <w:spacing w:after="200" w:line="276" w:lineRule="auto"/>
      <w:ind w:left="720"/>
      <w:contextualSpacing/>
    </w:pPr>
    <w:rPr>
      <w:rFonts w:ascii="Calibri" w:eastAsia="Calibri" w:hAnsi="Calibri" w:cs="Times New Roman"/>
      <w:lang w:val="lt-LT" w:eastAsia="lt-LT"/>
    </w:rPr>
  </w:style>
  <w:style w:type="paragraph" w:customStyle="1" w:styleId="CharChar9">
    <w:name w:val="Char Char9"/>
    <w:basedOn w:val="prastasis"/>
    <w:rsid w:val="00181BD0"/>
    <w:pPr>
      <w:spacing w:line="240" w:lineRule="exact"/>
    </w:pPr>
    <w:rPr>
      <w:rFonts w:ascii="Tahoma" w:eastAsia="Times New Roman" w:hAnsi="Tahoma" w:cs="Times New Roman"/>
      <w:sz w:val="20"/>
      <w:szCs w:val="20"/>
      <w:lang w:eastAsia="lt-LT"/>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181BD0"/>
    <w:rPr>
      <w:rFonts w:ascii="Calibri" w:eastAsia="Calibri" w:hAnsi="Calibri" w:cs="Times New Roman"/>
      <w:lang w:val="lt-LT" w:eastAsia="lt-LT"/>
    </w:rPr>
  </w:style>
  <w:style w:type="paragraph" w:styleId="Tekstoblokas">
    <w:name w:val="Block Text"/>
    <w:basedOn w:val="prastasis"/>
    <w:rsid w:val="00181BD0"/>
    <w:pPr>
      <w:spacing w:after="0" w:line="240" w:lineRule="auto"/>
      <w:ind w:left="175" w:right="125"/>
    </w:pPr>
    <w:rPr>
      <w:rFonts w:ascii="Times New Roman" w:eastAsia="MS Mincho" w:hAnsi="Times New Roman" w:cs="Times New Roman"/>
      <w:lang w:val="en-GB"/>
    </w:rPr>
  </w:style>
  <w:style w:type="paragraph" w:styleId="Antrats">
    <w:name w:val="header"/>
    <w:basedOn w:val="prastasis"/>
    <w:link w:val="AntratsDiagrama"/>
    <w:uiPriority w:val="99"/>
    <w:unhideWhenUsed/>
    <w:rsid w:val="003E00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E00BF"/>
  </w:style>
  <w:style w:type="paragraph" w:styleId="Porat">
    <w:name w:val="footer"/>
    <w:basedOn w:val="prastasis"/>
    <w:link w:val="PoratDiagrama"/>
    <w:uiPriority w:val="99"/>
    <w:unhideWhenUsed/>
    <w:rsid w:val="003E00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E00BF"/>
  </w:style>
  <w:style w:type="paragraph" w:customStyle="1" w:styleId="CharChar90">
    <w:name w:val="Char Char9"/>
    <w:basedOn w:val="prastasis"/>
    <w:rsid w:val="00DA7171"/>
    <w:pPr>
      <w:spacing w:line="240" w:lineRule="exact"/>
    </w:pPr>
    <w:rPr>
      <w:rFonts w:ascii="Tahoma" w:eastAsia="Times New Roman" w:hAnsi="Tahoma" w:cs="Times New Roman"/>
      <w:sz w:val="20"/>
      <w:szCs w:val="20"/>
      <w:lang w:eastAsia="lt-LT"/>
    </w:rPr>
  </w:style>
  <w:style w:type="table" w:styleId="Lentelstinklelis">
    <w:name w:val="Table Grid"/>
    <w:basedOn w:val="prastojilentel"/>
    <w:uiPriority w:val="39"/>
    <w:rsid w:val="00B212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5147E"/>
    <w:pPr>
      <w:spacing w:after="0" w:line="240" w:lineRule="auto"/>
      <w:ind w:firstLine="720"/>
      <w:jc w:val="both"/>
    </w:pPr>
  </w:style>
  <w:style w:type="character" w:customStyle="1" w:styleId="BetarpDiagrama">
    <w:name w:val="Be tarpų Diagrama"/>
    <w:link w:val="Betarp"/>
    <w:uiPriority w:val="1"/>
    <w:rsid w:val="0035147E"/>
  </w:style>
  <w:style w:type="paragraph" w:customStyle="1" w:styleId="Body2">
    <w:name w:val="Body 2"/>
    <w:rsid w:val="0035147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073287">
      <w:bodyDiv w:val="1"/>
      <w:marLeft w:val="0"/>
      <w:marRight w:val="0"/>
      <w:marTop w:val="0"/>
      <w:marBottom w:val="0"/>
      <w:divBdr>
        <w:top w:val="none" w:sz="0" w:space="0" w:color="auto"/>
        <w:left w:val="none" w:sz="0" w:space="0" w:color="auto"/>
        <w:bottom w:val="none" w:sz="0" w:space="0" w:color="auto"/>
        <w:right w:val="none" w:sz="0" w:space="0" w:color="auto"/>
      </w:divBdr>
    </w:div>
    <w:div w:id="1927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8F066-4B6B-4E06-9BA2-3201C0FCD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11923</Words>
  <Characters>6797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2025-04-29T09:06:00Z</dcterms:created>
  <dcterms:modified xsi:type="dcterms:W3CDTF">2026-05-12T12:08:00Z</dcterms:modified>
</cp:coreProperties>
</file>